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C9" w:rsidRPr="00777B6F" w:rsidRDefault="00A60AEE">
      <w:pPr>
        <w:rPr>
          <w:lang w:val="ru-RU"/>
        </w:rPr>
        <w:sectPr w:rsidR="001A6AC9" w:rsidRPr="00777B6F">
          <w:pgSz w:w="11906" w:h="16383"/>
          <w:pgMar w:top="1134" w:right="850" w:bottom="1134" w:left="1701" w:header="720" w:footer="720" w:gutter="0"/>
          <w:cols w:space="720"/>
        </w:sectPr>
      </w:pPr>
      <w:bookmarkStart w:id="0" w:name="_GoBack"/>
      <w:bookmarkStart w:id="1" w:name="block-76708187"/>
      <w:r>
        <w:rPr>
          <w:noProof/>
          <w:lang w:val="ru-RU" w:eastAsia="ru-RU"/>
        </w:rPr>
        <w:drawing>
          <wp:inline distT="0" distB="0" distL="0" distR="0">
            <wp:extent cx="5940425" cy="895159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951592"/>
                    </a:xfrm>
                    <a:prstGeom prst="rect">
                      <a:avLst/>
                    </a:prstGeom>
                    <a:noFill/>
                    <a:ln w="9525">
                      <a:noFill/>
                      <a:miter lim="800000"/>
                      <a:headEnd/>
                      <a:tailEnd/>
                    </a:ln>
                  </pic:spPr>
                </pic:pic>
              </a:graphicData>
            </a:graphic>
          </wp:inline>
        </w:drawing>
      </w:r>
    </w:p>
    <w:p w:rsidR="001A6AC9" w:rsidRPr="00777B6F" w:rsidRDefault="00667E30" w:rsidP="00E83BA3">
      <w:pPr>
        <w:spacing w:after="0" w:line="264" w:lineRule="auto"/>
        <w:jc w:val="both"/>
        <w:rPr>
          <w:lang w:val="ru-RU"/>
        </w:rPr>
      </w:pPr>
      <w:bookmarkStart w:id="2" w:name="block-76708192"/>
      <w:bookmarkEnd w:id="1"/>
      <w:bookmarkEnd w:id="0"/>
      <w:r w:rsidRPr="00777B6F">
        <w:rPr>
          <w:rFonts w:ascii="Times New Roman" w:hAnsi="Times New Roman"/>
          <w:b/>
          <w:color w:val="000000"/>
          <w:sz w:val="28"/>
          <w:lang w:val="ru-RU"/>
        </w:rPr>
        <w:lastRenderedPageBreak/>
        <w:t>ПОЯСНИТЕЛЬНАЯ ЗАПИСКА</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ОБЩАЯ ХАРАКТЕРИСТИКА УЧЕБНОГО ПРЕДМЕТА «ОБЩЕСТВОЗНАНИЕ»</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777B6F">
        <w:rPr>
          <w:rFonts w:ascii="Times New Roman" w:hAnsi="Times New Roman"/>
          <w:color w:val="333333"/>
          <w:sz w:val="28"/>
          <w:lang w:val="ru-RU"/>
        </w:rPr>
        <w:t xml:space="preserve">едеральной рабочей </w:t>
      </w:r>
      <w:r w:rsidRPr="00777B6F">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ЦЕЛИ ИЗУЧЕНИЯ УЧЕБНОГО ПРЕДМЕТА «ОБЩЕСТВОЗНАНИЕ»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Целями обществоведческого образования в основной школе являются:</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777B6F">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A6AC9" w:rsidRPr="00777B6F" w:rsidRDefault="00667E30">
      <w:pPr>
        <w:numPr>
          <w:ilvl w:val="0"/>
          <w:numId w:val="1"/>
        </w:numPr>
        <w:spacing w:after="0" w:line="264" w:lineRule="auto"/>
        <w:jc w:val="both"/>
        <w:rPr>
          <w:lang w:val="ru-RU"/>
        </w:rPr>
      </w:pPr>
      <w:r w:rsidRPr="00777B6F">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МЕСТО УЧЕБНОГО ПРЕДМЕТА «ОБЩЕСТВОЗНАНИЕ» В УЧЕБНОМ ПЛАНЕ</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1A6AC9" w:rsidRPr="00777B6F" w:rsidRDefault="001A6AC9">
      <w:pPr>
        <w:rPr>
          <w:lang w:val="ru-RU"/>
        </w:rPr>
        <w:sectPr w:rsidR="001A6AC9" w:rsidRPr="00777B6F">
          <w:pgSz w:w="11906" w:h="16383"/>
          <w:pgMar w:top="1134" w:right="850" w:bottom="1134" w:left="1701" w:header="720" w:footer="720" w:gutter="0"/>
          <w:cols w:space="720"/>
        </w:sectPr>
      </w:pPr>
    </w:p>
    <w:p w:rsidR="001A6AC9" w:rsidRPr="00777B6F" w:rsidRDefault="00667E30">
      <w:pPr>
        <w:spacing w:after="0" w:line="264" w:lineRule="auto"/>
        <w:ind w:left="120"/>
        <w:jc w:val="both"/>
        <w:rPr>
          <w:lang w:val="ru-RU"/>
        </w:rPr>
      </w:pPr>
      <w:bookmarkStart w:id="3" w:name="block-76708188"/>
      <w:bookmarkEnd w:id="2"/>
      <w:r w:rsidRPr="00777B6F">
        <w:rPr>
          <w:rFonts w:ascii="Times New Roman" w:hAnsi="Times New Roman"/>
          <w:b/>
          <w:color w:val="000000"/>
          <w:sz w:val="28"/>
          <w:lang w:val="ru-RU"/>
        </w:rPr>
        <w:lastRenderedPageBreak/>
        <w:t>СОДЕРЖАНИЕ УЧЕБНОГО ПРЕДМЕТА</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6 КЛАСС</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и его социальное окружение.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Отношения с друзьями и сверстниками. Конфликты в межличностных отношениях.</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Общество, в котором мы живём.</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Социальные общности и группы. Положение человека в обществе.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777B6F">
        <w:rPr>
          <w:rFonts w:ascii="Times New Roman" w:hAnsi="Times New Roman"/>
          <w:color w:val="000000"/>
          <w:sz w:val="28"/>
          <w:lang w:val="ru-RU"/>
        </w:rPr>
        <w:t xml:space="preserve"> века. Место нашей Родины среди современных государств.</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Культурная жизнь. Духовные ценности, традиционные ценности российского народа.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7 КЛАСС</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Социальные ценности и нормы.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Принципы и нормы морали. Добро и зло. Нравственные чувства человека. Совесть и стыд.</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Право и его роль в жизни общества. Право и мораль.</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как участник правовых отношений.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Основы российского права.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8 КЛАСС</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в экономических отношениях.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Экономическая система и её функции. Собственность.</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Предпринимательство. Виды и формы предпринимательской деятельности.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Обмен. Деньги и их функции. Торговля и её формы.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Заработная плата и стимулирование труда. Занятость и безработица.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Основные типы финансовых инструментов: акции и облигации.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777B6F">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в мире культуры.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Наука. Естественные и социально-гуманитарные науки. Роль науки в развитии общества.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Политика в сфере культуры и образования в Российской Федерации.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Что такое искусство. Виды искусств. Роль искусства в жизни человека и общества.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9 КЛАСС</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в политическом измерении.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Политический режим и его виды.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Участие граждан в политике. Выборы, референдум.</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Гражданин и государство.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Государственное управление. Противодействие коррупции в Российской Федерации.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Местное самоуправление.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в системе социальных отношений.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Социальная структура общества. Многообразие социальных общностей и групп.</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Социальная мобильность.</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Социальный статус человека в обществе. Социальные роли. Ролевой набор подростка.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Социализация личности.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Социальная политика Российского государства.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Социальные конфликты и пути их разрешения.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в современном изменяющемся мире.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Молодёжь – активный участник общественной жизни. Волонтёрское движение.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Профессии настоящего и будущего. Непрерывное образование и карьера.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Перспективы развития общества.</w:t>
      </w:r>
    </w:p>
    <w:p w:rsidR="001A6AC9" w:rsidRPr="00777B6F" w:rsidRDefault="001A6AC9">
      <w:pPr>
        <w:rPr>
          <w:lang w:val="ru-RU"/>
        </w:rPr>
        <w:sectPr w:rsidR="001A6AC9" w:rsidRPr="00777B6F">
          <w:pgSz w:w="11906" w:h="16383"/>
          <w:pgMar w:top="1134" w:right="850" w:bottom="1134" w:left="1701" w:header="720" w:footer="720" w:gutter="0"/>
          <w:cols w:space="720"/>
        </w:sectPr>
      </w:pPr>
    </w:p>
    <w:p w:rsidR="001A6AC9" w:rsidRPr="00777B6F" w:rsidRDefault="00667E30">
      <w:pPr>
        <w:spacing w:after="0" w:line="264" w:lineRule="auto"/>
        <w:ind w:left="120"/>
        <w:jc w:val="both"/>
        <w:rPr>
          <w:lang w:val="ru-RU"/>
        </w:rPr>
      </w:pPr>
      <w:bookmarkStart w:id="4" w:name="block-76708191"/>
      <w:bookmarkEnd w:id="3"/>
      <w:r w:rsidRPr="00777B6F">
        <w:rPr>
          <w:rFonts w:ascii="Times New Roman" w:hAnsi="Times New Roman"/>
          <w:b/>
          <w:color w:val="000000"/>
          <w:sz w:val="28"/>
          <w:lang w:val="ru-RU"/>
        </w:rPr>
        <w:t>ПЛАНИРУЕМЫЕ ОБРАЗОВАТЕЛЬНЫЕ РЕЗУЛЬТАТЫ</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ЛИЧНОСТНЫЕ РЕЗУЛЬТАТЫ</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Гражданского воспитания: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777B6F">
        <w:rPr>
          <w:rFonts w:ascii="Times New Roman" w:hAnsi="Times New Roman"/>
          <w:b/>
          <w:color w:val="000000"/>
          <w:sz w:val="28"/>
          <w:lang w:val="ru-RU"/>
        </w:rPr>
        <w:t xml:space="preserve"> </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Патриотического воспитания: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Духовно-нравственного воспитания: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 xml:space="preserve">умение принимать себя и других, не осуждая; </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Трудового воспитания: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777B6F">
        <w:rPr>
          <w:rFonts w:ascii="Times New Roman" w:hAnsi="Times New Roman"/>
          <w:b/>
          <w:color w:val="000000"/>
          <w:sz w:val="28"/>
          <w:lang w:val="ru-RU"/>
        </w:rPr>
        <w:t xml:space="preserve"> </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Экологического воспитания: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777B6F">
        <w:rPr>
          <w:rFonts w:ascii="Times New Roman" w:hAnsi="Times New Roman"/>
          <w:b/>
          <w:color w:val="000000"/>
          <w:sz w:val="28"/>
          <w:lang w:val="ru-RU"/>
        </w:rPr>
        <w:t xml:space="preserve"> </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Ценности научного познания: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77B6F">
        <w:rPr>
          <w:rFonts w:ascii="Times New Roman" w:hAnsi="Times New Roman"/>
          <w:b/>
          <w:color w:val="000000"/>
          <w:sz w:val="28"/>
          <w:lang w:val="ru-RU"/>
        </w:rPr>
        <w:t xml:space="preserve"> </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умение анализировать и выявлять взаимосвязи природы, общества и экономики;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МЕТАПРЕДМЕТНЫЕ РЕЗУЛЬТАТЫ</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1.</w:t>
      </w:r>
      <w:r w:rsidRPr="00777B6F">
        <w:rPr>
          <w:rFonts w:ascii="Times New Roman" w:hAnsi="Times New Roman"/>
          <w:color w:val="000000"/>
          <w:sz w:val="28"/>
          <w:lang w:val="ru-RU"/>
        </w:rPr>
        <w:t xml:space="preserve"> </w:t>
      </w:r>
      <w:r w:rsidRPr="00777B6F">
        <w:rPr>
          <w:rFonts w:ascii="Times New Roman" w:hAnsi="Times New Roman"/>
          <w:b/>
          <w:color w:val="000000"/>
          <w:sz w:val="28"/>
          <w:lang w:val="ru-RU"/>
        </w:rPr>
        <w:t>Овладение универсальными учебными познавательными действиями.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Базовые логические действия: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выявлять и характеризовать существенные признаки социальных явлений и процессов;</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предлагать критерии для выявления закономерностей и противоречий;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выявлять дефицит информации, данных, необходимых для решения поставленной задачи;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 xml:space="preserve">выявлять причинно-следственные связи при изучении явлений и процессов; </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Базовые исследовательские действия: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использовать вопросы как исследовательский инструмент познания;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Работа с информацией: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самостоятельно выбирать оптимальную форму представления информации;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эффективно запоминать и систематизировать информацию.</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2. Овладение универсальными учебными коммуникативными действиями.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Общение: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выражать себя (свою точку зрения) в устных и письменных текстах;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публично представлять результаты выполненного исследования, проекта;</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Совместная деятельность:</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3. Овладение универсальными учебными регулятивными действиями.</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Самоорганизация: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выявлять проблемы для решения в жизненных и учебных ситуациях;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делать выбор и брать ответственность за решение.</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Самоконтроль:</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владеть способами самоконтроля, самомотивации и рефлексии;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давать адекватную оценку ситуации и предлагать план её изменения;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оценивать соответствие результата цели и условиям.</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Эмоциональный интеллект:</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различать, называть и управлять собственными эмоциями и эмоциями других;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выявлять и анализировать причины эмоций;</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ставить себя на место другого человека, понимать мотивы и намерения другого;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регулировать способ выражения эмоций.</w:t>
      </w: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Принятие себя и других:</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осознанно относиться к другому человеку, его мнению;</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признавать своё право на ошибку и такое же право другого;</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принимать себя и других, не осуждая;</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открытость себе и другим;</w:t>
      </w:r>
    </w:p>
    <w:p w:rsidR="001A6AC9" w:rsidRPr="00777B6F" w:rsidRDefault="00667E30">
      <w:pPr>
        <w:spacing w:after="0" w:line="264" w:lineRule="auto"/>
        <w:ind w:firstLine="600"/>
        <w:jc w:val="both"/>
        <w:rPr>
          <w:lang w:val="ru-RU"/>
        </w:rPr>
      </w:pPr>
      <w:r w:rsidRPr="00777B6F">
        <w:rPr>
          <w:rFonts w:ascii="Times New Roman" w:hAnsi="Times New Roman"/>
          <w:color w:val="000000"/>
          <w:sz w:val="28"/>
          <w:lang w:val="ru-RU"/>
        </w:rPr>
        <w:t>осознавать невозможность контролировать всё вокруг.</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ПРЕДМЕТНЫЕ РЕЗУЛЬТАТЫ</w:t>
      </w:r>
    </w:p>
    <w:p w:rsidR="001A6AC9" w:rsidRPr="00777B6F" w:rsidRDefault="001A6AC9">
      <w:pPr>
        <w:spacing w:after="0" w:line="264" w:lineRule="auto"/>
        <w:ind w:left="120"/>
        <w:jc w:val="both"/>
        <w:rPr>
          <w:lang w:val="ru-RU"/>
        </w:rPr>
      </w:pPr>
    </w:p>
    <w:p w:rsidR="001A6AC9" w:rsidRPr="00777B6F" w:rsidRDefault="00667E30">
      <w:pPr>
        <w:spacing w:after="0" w:line="264" w:lineRule="auto"/>
        <w:ind w:left="120"/>
        <w:jc w:val="both"/>
        <w:rPr>
          <w:lang w:val="ru-RU"/>
        </w:rPr>
      </w:pPr>
      <w:r w:rsidRPr="00777B6F">
        <w:rPr>
          <w:rFonts w:ascii="Times New Roman" w:hAnsi="Times New Roman"/>
          <w:b/>
          <w:color w:val="000000"/>
          <w:sz w:val="28"/>
          <w:lang w:val="ru-RU"/>
        </w:rPr>
        <w:t>6 КЛАСС</w:t>
      </w:r>
    </w:p>
    <w:p w:rsidR="001A6AC9" w:rsidRPr="00777B6F" w:rsidRDefault="001A6AC9">
      <w:pPr>
        <w:spacing w:after="0" w:line="264" w:lineRule="auto"/>
        <w:ind w:left="120"/>
        <w:jc w:val="both"/>
        <w:rPr>
          <w:lang w:val="ru-RU"/>
        </w:rPr>
      </w:pPr>
    </w:p>
    <w:p w:rsidR="001A6AC9" w:rsidRPr="00777B6F" w:rsidRDefault="00667E30">
      <w:pPr>
        <w:spacing w:after="0" w:line="264" w:lineRule="auto"/>
        <w:ind w:firstLine="600"/>
        <w:jc w:val="both"/>
        <w:rPr>
          <w:lang w:val="ru-RU"/>
        </w:rPr>
      </w:pPr>
      <w:r w:rsidRPr="00777B6F">
        <w:rPr>
          <w:rFonts w:ascii="Times New Roman" w:hAnsi="Times New Roman"/>
          <w:b/>
          <w:color w:val="000000"/>
          <w:sz w:val="28"/>
          <w:lang w:val="ru-RU"/>
        </w:rPr>
        <w:t>Человек и его социальное окружение</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A6AC9" w:rsidRPr="00777B6F" w:rsidRDefault="00667E30">
      <w:pPr>
        <w:numPr>
          <w:ilvl w:val="0"/>
          <w:numId w:val="2"/>
        </w:numPr>
        <w:spacing w:after="0" w:line="264" w:lineRule="auto"/>
        <w:jc w:val="both"/>
        <w:rPr>
          <w:lang w:val="ru-RU"/>
        </w:rPr>
      </w:pPr>
      <w:r w:rsidRPr="00777B6F">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A6AC9" w:rsidRDefault="00667E30">
      <w:pPr>
        <w:spacing w:after="0" w:line="264" w:lineRule="auto"/>
        <w:ind w:firstLine="600"/>
        <w:jc w:val="both"/>
      </w:pPr>
      <w:r>
        <w:rPr>
          <w:rFonts w:ascii="Times New Roman" w:hAnsi="Times New Roman"/>
          <w:b/>
          <w:color w:val="000000"/>
          <w:sz w:val="28"/>
        </w:rPr>
        <w:t>Общество, в котором мы живём</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классифицировать социальные общности и группы;</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A6AC9" w:rsidRPr="00777B6F" w:rsidRDefault="00667E30">
      <w:pPr>
        <w:numPr>
          <w:ilvl w:val="0"/>
          <w:numId w:val="3"/>
        </w:numPr>
        <w:spacing w:after="0" w:line="264" w:lineRule="auto"/>
        <w:jc w:val="both"/>
        <w:rPr>
          <w:lang w:val="ru-RU"/>
        </w:rPr>
      </w:pPr>
      <w:r w:rsidRPr="00777B6F">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A6AC9" w:rsidRPr="00777B6F" w:rsidRDefault="001A6AC9">
      <w:pPr>
        <w:spacing w:after="0" w:line="264" w:lineRule="auto"/>
        <w:ind w:left="120"/>
        <w:jc w:val="both"/>
        <w:rPr>
          <w:lang w:val="ru-RU"/>
        </w:rPr>
      </w:pPr>
    </w:p>
    <w:p w:rsidR="001A6AC9" w:rsidRDefault="00667E30">
      <w:pPr>
        <w:spacing w:after="0" w:line="264" w:lineRule="auto"/>
        <w:ind w:left="120"/>
        <w:jc w:val="both"/>
      </w:pPr>
      <w:r>
        <w:rPr>
          <w:rFonts w:ascii="Times New Roman" w:hAnsi="Times New Roman"/>
          <w:b/>
          <w:color w:val="000000"/>
          <w:sz w:val="28"/>
        </w:rPr>
        <w:t>7 КЛАСС</w:t>
      </w:r>
    </w:p>
    <w:p w:rsidR="001A6AC9" w:rsidRDefault="001A6AC9">
      <w:pPr>
        <w:spacing w:after="0" w:line="264" w:lineRule="auto"/>
        <w:ind w:left="120"/>
        <w:jc w:val="both"/>
      </w:pPr>
    </w:p>
    <w:p w:rsidR="001A6AC9" w:rsidRDefault="00667E30">
      <w:pPr>
        <w:spacing w:after="0" w:line="264" w:lineRule="auto"/>
        <w:ind w:firstLine="600"/>
        <w:jc w:val="both"/>
      </w:pPr>
      <w:r>
        <w:rPr>
          <w:rFonts w:ascii="Times New Roman" w:hAnsi="Times New Roman"/>
          <w:b/>
          <w:color w:val="000000"/>
          <w:sz w:val="28"/>
        </w:rPr>
        <w:t>Социальные ценности и нормы</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характеризовать</w:t>
      </w:r>
      <w:r w:rsidRPr="00777B6F">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приводить примеры</w:t>
      </w:r>
      <w:r w:rsidRPr="00777B6F">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социальные нормы, их существенные признаки и элементы;</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отдельные виды социальных норм;</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влияние социальных норм на общество и человека;</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для объяснения (устного и письменного) сущности социальных норм;</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извлекать </w:t>
      </w:r>
      <w:r w:rsidRPr="00777B6F">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1A6AC9" w:rsidRPr="00777B6F" w:rsidRDefault="00667E30">
      <w:pPr>
        <w:numPr>
          <w:ilvl w:val="0"/>
          <w:numId w:val="4"/>
        </w:numPr>
        <w:spacing w:after="0" w:line="264" w:lineRule="auto"/>
        <w:jc w:val="both"/>
        <w:rPr>
          <w:lang w:val="ru-RU"/>
        </w:rPr>
      </w:pPr>
      <w:r w:rsidRPr="00777B6F">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о социальных нормах в повседневной жизни; </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самостоятельно заполнять</w:t>
      </w:r>
      <w:r w:rsidRPr="00777B6F">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1A6AC9" w:rsidRPr="00777B6F" w:rsidRDefault="00667E30">
      <w:pPr>
        <w:numPr>
          <w:ilvl w:val="0"/>
          <w:numId w:val="4"/>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A6AC9" w:rsidRDefault="00667E30">
      <w:pPr>
        <w:spacing w:after="0" w:line="264" w:lineRule="auto"/>
        <w:ind w:firstLine="600"/>
        <w:jc w:val="both"/>
      </w:pPr>
      <w:r>
        <w:rPr>
          <w:rFonts w:ascii="Times New Roman" w:hAnsi="Times New Roman"/>
          <w:b/>
          <w:color w:val="000000"/>
          <w:sz w:val="28"/>
        </w:rPr>
        <w:t>Человек как участник правовых отношений</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определять </w:t>
      </w:r>
      <w:r w:rsidRPr="00777B6F">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искать и извлекать</w:t>
      </w:r>
      <w:r w:rsidRPr="00777B6F">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анализировать, обобщать, систематизировать, оценивать</w:t>
      </w:r>
      <w:r w:rsidRPr="00777B6F">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оценивать</w:t>
      </w:r>
      <w:r w:rsidRPr="00777B6F">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A6AC9" w:rsidRPr="00777B6F" w:rsidRDefault="00667E30">
      <w:pPr>
        <w:numPr>
          <w:ilvl w:val="0"/>
          <w:numId w:val="5"/>
        </w:numPr>
        <w:spacing w:after="0" w:line="264" w:lineRule="auto"/>
        <w:jc w:val="both"/>
        <w:rPr>
          <w:lang w:val="ru-RU"/>
        </w:rPr>
      </w:pPr>
      <w:r w:rsidRPr="00777B6F">
        <w:rPr>
          <w:rFonts w:ascii="Times New Roman" w:hAnsi="Times New Roman"/>
          <w:color w:val="000000"/>
          <w:sz w:val="28"/>
          <w:lang w:val="ru-RU"/>
        </w:rPr>
        <w:t xml:space="preserve">самостоятельно </w:t>
      </w:r>
      <w:r w:rsidRPr="00777B6F">
        <w:rPr>
          <w:rFonts w:ascii="Times New Roman" w:hAnsi="Times New Roman"/>
          <w:b/>
          <w:color w:val="000000"/>
          <w:sz w:val="28"/>
          <w:lang w:val="ru-RU"/>
        </w:rPr>
        <w:t xml:space="preserve">заполнять </w:t>
      </w:r>
      <w:r w:rsidRPr="00777B6F">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1A6AC9" w:rsidRPr="00777B6F" w:rsidRDefault="00667E30">
      <w:pPr>
        <w:numPr>
          <w:ilvl w:val="0"/>
          <w:numId w:val="5"/>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A6AC9" w:rsidRDefault="00667E30">
      <w:pPr>
        <w:spacing w:after="0" w:line="264" w:lineRule="auto"/>
        <w:ind w:firstLine="600"/>
        <w:jc w:val="both"/>
      </w:pPr>
      <w:r>
        <w:rPr>
          <w:rFonts w:ascii="Times New Roman" w:hAnsi="Times New Roman"/>
          <w:b/>
          <w:color w:val="000000"/>
          <w:sz w:val="28"/>
        </w:rPr>
        <w:t>Основы российского права</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искать и извлекать</w:t>
      </w:r>
      <w:r w:rsidRPr="00777B6F">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анализировать, обобщать, систематизировать, оценивать</w:t>
      </w:r>
      <w:r w:rsidRPr="00777B6F">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A6AC9" w:rsidRPr="00777B6F" w:rsidRDefault="00667E30">
      <w:pPr>
        <w:numPr>
          <w:ilvl w:val="0"/>
          <w:numId w:val="6"/>
        </w:numPr>
        <w:spacing w:after="0" w:line="264" w:lineRule="auto"/>
        <w:jc w:val="both"/>
        <w:rPr>
          <w:lang w:val="ru-RU"/>
        </w:rPr>
      </w:pPr>
      <w:r w:rsidRPr="00777B6F">
        <w:rPr>
          <w:rFonts w:ascii="Times New Roman" w:hAnsi="Times New Roman"/>
          <w:color w:val="000000"/>
          <w:sz w:val="28"/>
          <w:lang w:val="ru-RU"/>
        </w:rPr>
        <w:t xml:space="preserve">самостоятельно </w:t>
      </w:r>
      <w:r w:rsidRPr="00777B6F">
        <w:rPr>
          <w:rFonts w:ascii="Times New Roman" w:hAnsi="Times New Roman"/>
          <w:b/>
          <w:color w:val="000000"/>
          <w:sz w:val="28"/>
          <w:lang w:val="ru-RU"/>
        </w:rPr>
        <w:t xml:space="preserve">заполнять </w:t>
      </w:r>
      <w:r w:rsidRPr="00777B6F">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1A6AC9" w:rsidRPr="00777B6F" w:rsidRDefault="00667E30">
      <w:pPr>
        <w:numPr>
          <w:ilvl w:val="0"/>
          <w:numId w:val="6"/>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A6AC9" w:rsidRPr="00777B6F" w:rsidRDefault="001A6AC9">
      <w:pPr>
        <w:spacing w:after="0" w:line="264" w:lineRule="auto"/>
        <w:ind w:left="120"/>
        <w:jc w:val="both"/>
        <w:rPr>
          <w:lang w:val="ru-RU"/>
        </w:rPr>
      </w:pPr>
    </w:p>
    <w:p w:rsidR="001A6AC9" w:rsidRDefault="00667E30">
      <w:pPr>
        <w:spacing w:after="0" w:line="264" w:lineRule="auto"/>
        <w:ind w:left="120"/>
        <w:jc w:val="both"/>
      </w:pPr>
      <w:r>
        <w:rPr>
          <w:rFonts w:ascii="Times New Roman" w:hAnsi="Times New Roman"/>
          <w:b/>
          <w:color w:val="000000"/>
          <w:sz w:val="28"/>
        </w:rPr>
        <w:t>8 КЛАСС</w:t>
      </w:r>
    </w:p>
    <w:p w:rsidR="001A6AC9" w:rsidRDefault="001A6AC9">
      <w:pPr>
        <w:spacing w:after="0" w:line="264" w:lineRule="auto"/>
        <w:ind w:left="120"/>
        <w:jc w:val="both"/>
      </w:pPr>
    </w:p>
    <w:p w:rsidR="001A6AC9" w:rsidRDefault="00667E30">
      <w:pPr>
        <w:spacing w:after="0" w:line="264" w:lineRule="auto"/>
        <w:ind w:firstLine="600"/>
        <w:jc w:val="both"/>
      </w:pPr>
      <w:r>
        <w:rPr>
          <w:rFonts w:ascii="Times New Roman" w:hAnsi="Times New Roman"/>
          <w:b/>
          <w:color w:val="000000"/>
          <w:sz w:val="28"/>
        </w:rPr>
        <w:t>Человек в экономических отношениях</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1A6AC9" w:rsidRDefault="00667E30">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извлекать </w:t>
      </w:r>
      <w:r w:rsidRPr="00777B6F">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анализировать, обобщать, систематизировать, конкретизировать</w:t>
      </w:r>
      <w:r w:rsidRPr="00777B6F">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приобретать </w:t>
      </w:r>
      <w:r w:rsidRPr="00777B6F">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приобретать </w:t>
      </w:r>
      <w:r w:rsidRPr="00777B6F">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1A6AC9" w:rsidRPr="00777B6F" w:rsidRDefault="00667E30">
      <w:pPr>
        <w:numPr>
          <w:ilvl w:val="0"/>
          <w:numId w:val="7"/>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A6AC9" w:rsidRDefault="00667E30">
      <w:pPr>
        <w:spacing w:after="0" w:line="264" w:lineRule="auto"/>
        <w:ind w:firstLine="600"/>
        <w:jc w:val="both"/>
      </w:pPr>
      <w:r>
        <w:rPr>
          <w:rFonts w:ascii="Times New Roman" w:hAnsi="Times New Roman"/>
          <w:b/>
          <w:color w:val="000000"/>
          <w:sz w:val="28"/>
        </w:rPr>
        <w:t>Человек в мире культуры</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 xml:space="preserve">по разным признакам формы и виды культуры; </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формы культуры, естественные и социально-гуманитарные науки, виды искусств;</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для объяснения роли непрерывного образования; </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анализировать, систематизировать, критически оценивать и обобщать</w:t>
      </w:r>
      <w:r w:rsidRPr="00777B6F">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собственные поступки, поведение людей в духовной сфере жизни общества;</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A6AC9" w:rsidRPr="00777B6F" w:rsidRDefault="00667E30">
      <w:pPr>
        <w:numPr>
          <w:ilvl w:val="0"/>
          <w:numId w:val="8"/>
        </w:numPr>
        <w:spacing w:after="0" w:line="264" w:lineRule="auto"/>
        <w:jc w:val="both"/>
        <w:rPr>
          <w:lang w:val="ru-RU"/>
        </w:rPr>
      </w:pPr>
      <w:r w:rsidRPr="00777B6F">
        <w:rPr>
          <w:rFonts w:ascii="Times New Roman" w:hAnsi="Times New Roman"/>
          <w:b/>
          <w:color w:val="000000"/>
          <w:sz w:val="28"/>
          <w:lang w:val="ru-RU"/>
        </w:rPr>
        <w:t xml:space="preserve">приобретать </w:t>
      </w:r>
      <w:r w:rsidRPr="00777B6F">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1A6AC9" w:rsidRPr="00777B6F" w:rsidRDefault="001A6AC9">
      <w:pPr>
        <w:spacing w:after="0" w:line="264" w:lineRule="auto"/>
        <w:ind w:left="120"/>
        <w:jc w:val="both"/>
        <w:rPr>
          <w:lang w:val="ru-RU"/>
        </w:rPr>
      </w:pPr>
    </w:p>
    <w:p w:rsidR="001A6AC9" w:rsidRDefault="00667E30">
      <w:pPr>
        <w:spacing w:after="0" w:line="264" w:lineRule="auto"/>
        <w:ind w:left="120"/>
        <w:jc w:val="both"/>
      </w:pPr>
      <w:r>
        <w:rPr>
          <w:rFonts w:ascii="Times New Roman" w:hAnsi="Times New Roman"/>
          <w:b/>
          <w:color w:val="000000"/>
          <w:sz w:val="28"/>
        </w:rPr>
        <w:t>9 КЛАСС</w:t>
      </w:r>
    </w:p>
    <w:p w:rsidR="001A6AC9" w:rsidRDefault="001A6AC9">
      <w:pPr>
        <w:spacing w:after="0" w:line="264" w:lineRule="auto"/>
        <w:ind w:left="120"/>
        <w:jc w:val="both"/>
      </w:pPr>
    </w:p>
    <w:p w:rsidR="001A6AC9" w:rsidRDefault="00667E30">
      <w:pPr>
        <w:spacing w:after="0" w:line="264" w:lineRule="auto"/>
        <w:ind w:firstLine="600"/>
        <w:jc w:val="both"/>
      </w:pPr>
      <w:r>
        <w:rPr>
          <w:rFonts w:ascii="Times New Roman" w:hAnsi="Times New Roman"/>
          <w:b/>
          <w:color w:val="000000"/>
          <w:sz w:val="28"/>
        </w:rPr>
        <w:t>Человек в политическом измерении</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искать и извлекать</w:t>
      </w:r>
      <w:r w:rsidRPr="00777B6F">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анализировать и конкретизировать</w:t>
      </w:r>
      <w:r w:rsidRPr="00777B6F">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A6AC9" w:rsidRPr="00777B6F" w:rsidRDefault="00667E30">
      <w:pPr>
        <w:numPr>
          <w:ilvl w:val="0"/>
          <w:numId w:val="9"/>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A6AC9" w:rsidRDefault="00667E30">
      <w:pPr>
        <w:spacing w:after="0" w:line="264" w:lineRule="auto"/>
        <w:ind w:firstLine="600"/>
        <w:jc w:val="both"/>
      </w:pPr>
      <w:r>
        <w:rPr>
          <w:rFonts w:ascii="Times New Roman" w:hAnsi="Times New Roman"/>
          <w:b/>
          <w:color w:val="000000"/>
          <w:sz w:val="28"/>
        </w:rPr>
        <w:t>Гражданин и государство</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приводить</w:t>
      </w:r>
      <w:r w:rsidRPr="00777B6F">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1A6AC9" w:rsidRPr="00777B6F" w:rsidRDefault="00667E30">
      <w:pPr>
        <w:numPr>
          <w:ilvl w:val="0"/>
          <w:numId w:val="10"/>
        </w:numPr>
        <w:spacing w:after="0" w:line="264" w:lineRule="auto"/>
        <w:jc w:val="both"/>
        <w:rPr>
          <w:lang w:val="ru-RU"/>
        </w:rPr>
      </w:pPr>
      <w:r w:rsidRPr="00777B6F">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1A6AC9" w:rsidRPr="00777B6F" w:rsidRDefault="00667E30">
      <w:pPr>
        <w:numPr>
          <w:ilvl w:val="0"/>
          <w:numId w:val="10"/>
        </w:numPr>
        <w:spacing w:after="0" w:line="264" w:lineRule="auto"/>
        <w:jc w:val="both"/>
        <w:rPr>
          <w:lang w:val="ru-RU"/>
        </w:rPr>
      </w:pPr>
      <w:r w:rsidRPr="00777B6F">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систематизировать и конкретизировать</w:t>
      </w:r>
      <w:r w:rsidRPr="00777B6F">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овладевать </w:t>
      </w:r>
      <w:r w:rsidRPr="00777B6F">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искать и извлекать</w:t>
      </w:r>
      <w:r w:rsidRPr="00777B6F">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анализировать, обобщать, систематизировать и конкретизировать</w:t>
      </w:r>
      <w:r w:rsidRPr="00777B6F">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самостоятельно заполнять</w:t>
      </w:r>
      <w:r w:rsidRPr="00777B6F">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1A6AC9" w:rsidRPr="00777B6F" w:rsidRDefault="00667E30">
      <w:pPr>
        <w:numPr>
          <w:ilvl w:val="0"/>
          <w:numId w:val="10"/>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A6AC9" w:rsidRDefault="00667E30">
      <w:pPr>
        <w:spacing w:after="0" w:line="264" w:lineRule="auto"/>
        <w:ind w:firstLine="600"/>
        <w:jc w:val="both"/>
      </w:pPr>
      <w:r>
        <w:rPr>
          <w:rFonts w:ascii="Times New Roman" w:hAnsi="Times New Roman"/>
          <w:b/>
          <w:color w:val="000000"/>
          <w:sz w:val="28"/>
        </w:rPr>
        <w:t>Человек в системе социальных отношений</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классифицировать </w:t>
      </w:r>
      <w:r w:rsidRPr="00777B6F">
        <w:rPr>
          <w:rFonts w:ascii="Times New Roman" w:hAnsi="Times New Roman"/>
          <w:color w:val="000000"/>
          <w:sz w:val="28"/>
          <w:lang w:val="ru-RU"/>
        </w:rPr>
        <w:t>социальные общности и группы;</w:t>
      </w:r>
    </w:p>
    <w:p w:rsidR="001A6AC9" w:rsidRDefault="00667E30">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извлекать </w:t>
      </w:r>
      <w:r w:rsidRPr="00777B6F">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анализировать, обобщать, систематизировать</w:t>
      </w:r>
      <w:r w:rsidRPr="00777B6F">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оценивать </w:t>
      </w:r>
      <w:r w:rsidRPr="00777B6F">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1A6AC9" w:rsidRPr="00777B6F" w:rsidRDefault="00667E30">
      <w:pPr>
        <w:numPr>
          <w:ilvl w:val="0"/>
          <w:numId w:val="11"/>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A6AC9" w:rsidRDefault="00667E30">
      <w:pPr>
        <w:spacing w:after="0" w:line="264" w:lineRule="auto"/>
        <w:ind w:firstLine="600"/>
        <w:jc w:val="both"/>
      </w:pPr>
      <w:r>
        <w:rPr>
          <w:rFonts w:ascii="Times New Roman" w:hAnsi="Times New Roman"/>
          <w:b/>
          <w:color w:val="000000"/>
          <w:sz w:val="28"/>
        </w:rPr>
        <w:t>Человек в современном изменяющемся мире</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осваивать и применять</w:t>
      </w:r>
      <w:r w:rsidRPr="00777B6F">
        <w:rPr>
          <w:rFonts w:ascii="Times New Roman" w:hAnsi="Times New Roman"/>
          <w:color w:val="000000"/>
          <w:sz w:val="28"/>
          <w:lang w:val="ru-RU"/>
        </w:rPr>
        <w:t xml:space="preserve"> знания об информационном обществе, глобализации, глобальных проблемах; </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характеризовать </w:t>
      </w:r>
      <w:r w:rsidRPr="00777B6F">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приводить </w:t>
      </w:r>
      <w:r w:rsidRPr="00777B6F">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сравнивать </w:t>
      </w:r>
      <w:r w:rsidRPr="00777B6F">
        <w:rPr>
          <w:rFonts w:ascii="Times New Roman" w:hAnsi="Times New Roman"/>
          <w:color w:val="000000"/>
          <w:sz w:val="28"/>
          <w:lang w:val="ru-RU"/>
        </w:rPr>
        <w:t>требования к современным профессиям;</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устанавливать и объяснять</w:t>
      </w:r>
      <w:r w:rsidRPr="00777B6F">
        <w:rPr>
          <w:rFonts w:ascii="Times New Roman" w:hAnsi="Times New Roman"/>
          <w:color w:val="000000"/>
          <w:sz w:val="28"/>
          <w:lang w:val="ru-RU"/>
        </w:rPr>
        <w:t xml:space="preserve"> причины и последствия глобализации;</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использовать </w:t>
      </w:r>
      <w:r w:rsidRPr="00777B6F">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определять и аргументировать</w:t>
      </w:r>
      <w:r w:rsidRPr="00777B6F">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решать </w:t>
      </w:r>
      <w:r w:rsidRPr="00777B6F">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1A6AC9" w:rsidRPr="00777B6F" w:rsidRDefault="00667E30">
      <w:pPr>
        <w:numPr>
          <w:ilvl w:val="0"/>
          <w:numId w:val="12"/>
        </w:numPr>
        <w:spacing w:after="0" w:line="264" w:lineRule="auto"/>
        <w:jc w:val="both"/>
        <w:rPr>
          <w:lang w:val="ru-RU"/>
        </w:rPr>
      </w:pPr>
      <w:r w:rsidRPr="00777B6F">
        <w:rPr>
          <w:rFonts w:ascii="Times New Roman" w:hAnsi="Times New Roman"/>
          <w:b/>
          <w:color w:val="000000"/>
          <w:sz w:val="28"/>
          <w:lang w:val="ru-RU"/>
        </w:rPr>
        <w:t xml:space="preserve">осуществлять </w:t>
      </w:r>
      <w:r w:rsidRPr="00777B6F">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A6AC9" w:rsidRPr="00777B6F" w:rsidRDefault="001A6AC9">
      <w:pPr>
        <w:rPr>
          <w:lang w:val="ru-RU"/>
        </w:rPr>
        <w:sectPr w:rsidR="001A6AC9" w:rsidRPr="00777B6F">
          <w:pgSz w:w="11906" w:h="16383"/>
          <w:pgMar w:top="1134" w:right="850" w:bottom="1134" w:left="1701" w:header="720" w:footer="720" w:gutter="0"/>
          <w:cols w:space="720"/>
        </w:sectPr>
      </w:pPr>
    </w:p>
    <w:p w:rsidR="001A6AC9" w:rsidRDefault="00667E30">
      <w:pPr>
        <w:spacing w:after="0"/>
        <w:ind w:left="120"/>
      </w:pPr>
      <w:bookmarkStart w:id="5" w:name="block-76708189"/>
      <w:bookmarkEnd w:id="4"/>
      <w:r w:rsidRPr="00777B6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1A6AC9" w:rsidRDefault="00667E3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1A6AC9">
        <w:trPr>
          <w:trHeight w:val="144"/>
          <w:tblCellSpacing w:w="20" w:type="nil"/>
        </w:trPr>
        <w:tc>
          <w:tcPr>
            <w:tcW w:w="53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228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Наименование разделов и тем программы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1045"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778"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86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1.</w:t>
            </w:r>
            <w:r w:rsidRPr="00777B6F">
              <w:rPr>
                <w:rFonts w:ascii="Times New Roman" w:hAnsi="Times New Roman"/>
                <w:color w:val="000000"/>
                <w:sz w:val="24"/>
                <w:lang w:val="ru-RU"/>
              </w:rPr>
              <w:t xml:space="preserve"> </w:t>
            </w:r>
            <w:r w:rsidRPr="00777B6F">
              <w:rPr>
                <w:rFonts w:ascii="Times New Roman" w:hAnsi="Times New Roman"/>
                <w:b/>
                <w:color w:val="000000"/>
                <w:sz w:val="24"/>
                <w:lang w:val="ru-RU"/>
              </w:rPr>
              <w:t>Человек и его социальное окружение</w:t>
            </w:r>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22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22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1.4</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2.</w:t>
            </w:r>
            <w:r w:rsidRPr="00777B6F">
              <w:rPr>
                <w:rFonts w:ascii="Times New Roman" w:hAnsi="Times New Roman"/>
                <w:color w:val="000000"/>
                <w:sz w:val="24"/>
                <w:lang w:val="ru-RU"/>
              </w:rPr>
              <w:t xml:space="preserve"> </w:t>
            </w:r>
            <w:r w:rsidRPr="00777B6F">
              <w:rPr>
                <w:rFonts w:ascii="Times New Roman" w:hAnsi="Times New Roman"/>
                <w:b/>
                <w:color w:val="000000"/>
                <w:sz w:val="24"/>
                <w:lang w:val="ru-RU"/>
              </w:rPr>
              <w:t>Общество, в котором мы живём</w:t>
            </w:r>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2288"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2.5</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rsidRPr="00A60AEE">
        <w:trPr>
          <w:trHeight w:val="144"/>
          <w:tblCellSpacing w:w="20" w:type="nil"/>
        </w:trPr>
        <w:tc>
          <w:tcPr>
            <w:tcW w:w="538" w:type="dxa"/>
            <w:tcMar>
              <w:top w:w="50" w:type="dxa"/>
              <w:left w:w="100" w:type="dxa"/>
            </w:tcMar>
            <w:vAlign w:val="center"/>
          </w:tcPr>
          <w:p w:rsidR="001A6AC9" w:rsidRDefault="00667E30">
            <w:pPr>
              <w:spacing w:after="0"/>
            </w:pPr>
            <w:r>
              <w:rPr>
                <w:rFonts w:ascii="Times New Roman" w:hAnsi="Times New Roman"/>
                <w:color w:val="000000"/>
                <w:sz w:val="24"/>
              </w:rPr>
              <w:t>2.6</w:t>
            </w:r>
          </w:p>
        </w:tc>
        <w:tc>
          <w:tcPr>
            <w:tcW w:w="2288" w:type="dxa"/>
            <w:tcMar>
              <w:top w:w="50" w:type="dxa"/>
              <w:left w:w="100" w:type="dxa"/>
            </w:tcMar>
            <w:vAlign w:val="center"/>
          </w:tcPr>
          <w:p w:rsidR="001A6AC9" w:rsidRDefault="00667E30">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A6AC9" w:rsidRDefault="001A6AC9">
            <w:pPr>
              <w:spacing w:after="0"/>
              <w:ind w:left="135"/>
              <w:jc w:val="center"/>
            </w:pP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1A6AC9" w:rsidRDefault="001A6AC9">
            <w:pPr>
              <w:spacing w:after="0"/>
              <w:ind w:left="135"/>
              <w:jc w:val="center"/>
            </w:pPr>
          </w:p>
        </w:tc>
        <w:tc>
          <w:tcPr>
            <w:tcW w:w="283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415294</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1A6AC9">
        <w:trPr>
          <w:trHeight w:val="144"/>
          <w:tblCellSpacing w:w="20" w:type="nil"/>
        </w:trPr>
        <w:tc>
          <w:tcPr>
            <w:tcW w:w="483"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3344"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Наименование разделов и тем программы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943"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659"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75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1.</w:t>
            </w:r>
            <w:r w:rsidRPr="00777B6F">
              <w:rPr>
                <w:rFonts w:ascii="Times New Roman" w:hAnsi="Times New Roman"/>
                <w:color w:val="000000"/>
                <w:sz w:val="24"/>
                <w:lang w:val="ru-RU"/>
              </w:rPr>
              <w:t xml:space="preserve"> Социальные ценности и нормы</w:t>
            </w:r>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33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2.</w:t>
            </w:r>
            <w:r w:rsidRPr="00777B6F">
              <w:rPr>
                <w:rFonts w:ascii="Times New Roman" w:hAnsi="Times New Roman"/>
                <w:color w:val="000000"/>
                <w:sz w:val="24"/>
                <w:lang w:val="ru-RU"/>
              </w:rPr>
              <w:t xml:space="preserve"> Человек как участник правовых отношений</w:t>
            </w:r>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33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33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A6AC9" w:rsidRDefault="001A6AC9"/>
        </w:tc>
      </w:tr>
      <w:tr w:rsidR="001A6AC9">
        <w:trPr>
          <w:trHeight w:val="144"/>
          <w:tblCellSpacing w:w="20" w:type="nil"/>
        </w:trPr>
        <w:tc>
          <w:tcPr>
            <w:tcW w:w="0" w:type="auto"/>
            <w:gridSpan w:val="6"/>
            <w:tcMar>
              <w:top w:w="50" w:type="dxa"/>
              <w:left w:w="100" w:type="dxa"/>
            </w:tcMar>
            <w:vAlign w:val="center"/>
          </w:tcPr>
          <w:p w:rsidR="001A6AC9" w:rsidRDefault="00667E3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3.1</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3.2</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3.3</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3.4</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3.5</w:t>
            </w:r>
          </w:p>
        </w:tc>
        <w:tc>
          <w:tcPr>
            <w:tcW w:w="3344" w:type="dxa"/>
            <w:tcMar>
              <w:top w:w="50" w:type="dxa"/>
              <w:left w:w="100" w:type="dxa"/>
            </w:tcMar>
            <w:vAlign w:val="center"/>
          </w:tcPr>
          <w:p w:rsidR="001A6AC9" w:rsidRDefault="00667E30">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AC9" w:rsidRDefault="001A6AC9">
            <w:pPr>
              <w:spacing w:after="0"/>
              <w:ind w:left="135"/>
              <w:jc w:val="center"/>
            </w:pP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483" w:type="dxa"/>
            <w:tcMar>
              <w:top w:w="50" w:type="dxa"/>
              <w:left w:w="100" w:type="dxa"/>
            </w:tcMar>
            <w:vAlign w:val="center"/>
          </w:tcPr>
          <w:p w:rsidR="001A6AC9" w:rsidRDefault="00667E30">
            <w:pPr>
              <w:spacing w:after="0"/>
            </w:pPr>
            <w:r>
              <w:rPr>
                <w:rFonts w:ascii="Times New Roman" w:hAnsi="Times New Roman"/>
                <w:color w:val="000000"/>
                <w:sz w:val="24"/>
              </w:rPr>
              <w:t>3.6</w:t>
            </w:r>
          </w:p>
        </w:tc>
        <w:tc>
          <w:tcPr>
            <w:tcW w:w="33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A6AC9" w:rsidRDefault="001A6AC9">
            <w:pPr>
              <w:spacing w:after="0"/>
              <w:ind w:left="135"/>
              <w:jc w:val="center"/>
            </w:pPr>
          </w:p>
        </w:tc>
        <w:tc>
          <w:tcPr>
            <w:tcW w:w="2551"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4170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1A6AC9">
        <w:trPr>
          <w:trHeight w:val="144"/>
          <w:tblCellSpacing w:w="20" w:type="nil"/>
        </w:trPr>
        <w:tc>
          <w:tcPr>
            <w:tcW w:w="492"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316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Наименование разделов и тем программы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96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68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768"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1.</w:t>
            </w:r>
            <w:r w:rsidRPr="00777B6F">
              <w:rPr>
                <w:rFonts w:ascii="Times New Roman" w:hAnsi="Times New Roman"/>
                <w:color w:val="000000"/>
                <w:sz w:val="24"/>
                <w:lang w:val="ru-RU"/>
              </w:rPr>
              <w:t xml:space="preserve"> </w:t>
            </w:r>
            <w:r w:rsidRPr="00777B6F">
              <w:rPr>
                <w:rFonts w:ascii="Times New Roman" w:hAnsi="Times New Roman"/>
                <w:b/>
                <w:color w:val="000000"/>
                <w:sz w:val="24"/>
                <w:lang w:val="ru-RU"/>
              </w:rPr>
              <w:t>Человек в экономических отношениях</w:t>
            </w:r>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1.4</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1.5</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2.</w:t>
            </w:r>
            <w:r w:rsidRPr="00777B6F">
              <w:rPr>
                <w:rFonts w:ascii="Times New Roman" w:hAnsi="Times New Roman"/>
                <w:color w:val="000000"/>
                <w:sz w:val="24"/>
                <w:lang w:val="ru-RU"/>
              </w:rPr>
              <w:t xml:space="preserve"> </w:t>
            </w:r>
            <w:r w:rsidRPr="00777B6F">
              <w:rPr>
                <w:rFonts w:ascii="Times New Roman" w:hAnsi="Times New Roman"/>
                <w:b/>
                <w:color w:val="000000"/>
                <w:sz w:val="24"/>
                <w:lang w:val="ru-RU"/>
              </w:rPr>
              <w:t>Человек в мире культуры</w:t>
            </w:r>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A6AC9" w:rsidRDefault="001A6AC9">
            <w:pPr>
              <w:spacing w:after="0"/>
              <w:ind w:left="135"/>
              <w:jc w:val="center"/>
            </w:pP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rsidRPr="00A60AEE">
        <w:trPr>
          <w:trHeight w:val="144"/>
          <w:tblCellSpacing w:w="20" w:type="nil"/>
        </w:trPr>
        <w:tc>
          <w:tcPr>
            <w:tcW w:w="492" w:type="dxa"/>
            <w:tcMar>
              <w:top w:w="50" w:type="dxa"/>
              <w:left w:w="100" w:type="dxa"/>
            </w:tcMar>
            <w:vAlign w:val="center"/>
          </w:tcPr>
          <w:p w:rsidR="001A6AC9" w:rsidRDefault="00667E30">
            <w:pPr>
              <w:spacing w:after="0"/>
            </w:pPr>
            <w:r>
              <w:rPr>
                <w:rFonts w:ascii="Times New Roman" w:hAnsi="Times New Roman"/>
                <w:color w:val="000000"/>
                <w:sz w:val="24"/>
              </w:rPr>
              <w:t>2.5</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A6AC9" w:rsidRDefault="001A6AC9">
            <w:pPr>
              <w:spacing w:after="0"/>
              <w:ind w:left="135"/>
              <w:jc w:val="center"/>
            </w:pPr>
          </w:p>
        </w:tc>
        <w:tc>
          <w:tcPr>
            <w:tcW w:w="2599"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419196</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1A6AC9">
        <w:trPr>
          <w:trHeight w:val="144"/>
          <w:tblCellSpacing w:w="20" w:type="nil"/>
        </w:trPr>
        <w:tc>
          <w:tcPr>
            <w:tcW w:w="501"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2992"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Наименование разделов и тем программы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977"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699"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787"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1.</w:t>
            </w:r>
            <w:r w:rsidRPr="00777B6F">
              <w:rPr>
                <w:rFonts w:ascii="Times New Roman" w:hAnsi="Times New Roman"/>
                <w:color w:val="000000"/>
                <w:sz w:val="24"/>
                <w:lang w:val="ru-RU"/>
              </w:rPr>
              <w:t xml:space="preserve"> </w:t>
            </w:r>
            <w:r w:rsidRPr="00777B6F">
              <w:rPr>
                <w:rFonts w:ascii="Times New Roman" w:hAnsi="Times New Roman"/>
                <w:b/>
                <w:color w:val="000000"/>
                <w:sz w:val="24"/>
                <w:lang w:val="ru-RU"/>
              </w:rPr>
              <w:t>Человек в политическом измерении</w:t>
            </w:r>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2992" w:type="dxa"/>
            <w:tcMar>
              <w:top w:w="50" w:type="dxa"/>
              <w:left w:w="100" w:type="dxa"/>
            </w:tcMar>
            <w:vAlign w:val="center"/>
          </w:tcPr>
          <w:p w:rsidR="001A6AC9" w:rsidRDefault="00667E30">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2992" w:type="dxa"/>
            <w:tcMar>
              <w:top w:w="50" w:type="dxa"/>
              <w:left w:w="100" w:type="dxa"/>
            </w:tcMar>
            <w:vAlign w:val="center"/>
          </w:tcPr>
          <w:p w:rsidR="001A6AC9" w:rsidRDefault="00667E30">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A6AC9" w:rsidRDefault="001A6AC9"/>
        </w:tc>
      </w:tr>
      <w:tr w:rsidR="001A6AC9">
        <w:trPr>
          <w:trHeight w:val="144"/>
          <w:tblCellSpacing w:w="20" w:type="nil"/>
        </w:trPr>
        <w:tc>
          <w:tcPr>
            <w:tcW w:w="0" w:type="auto"/>
            <w:gridSpan w:val="6"/>
            <w:tcMar>
              <w:top w:w="50" w:type="dxa"/>
              <w:left w:w="100" w:type="dxa"/>
            </w:tcMar>
            <w:vAlign w:val="center"/>
          </w:tcPr>
          <w:p w:rsidR="001A6AC9" w:rsidRDefault="00667E3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299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299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299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299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6"/>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3.</w:t>
            </w:r>
            <w:r w:rsidRPr="00777B6F">
              <w:rPr>
                <w:rFonts w:ascii="Times New Roman" w:hAnsi="Times New Roman"/>
                <w:color w:val="000000"/>
                <w:sz w:val="24"/>
                <w:lang w:val="ru-RU"/>
              </w:rPr>
              <w:t xml:space="preserve"> </w:t>
            </w:r>
            <w:r w:rsidRPr="00777B6F">
              <w:rPr>
                <w:rFonts w:ascii="Times New Roman" w:hAnsi="Times New Roman"/>
                <w:b/>
                <w:color w:val="000000"/>
                <w:sz w:val="24"/>
                <w:lang w:val="ru-RU"/>
              </w:rPr>
              <w:t>Человек в системе социальных отношений</w:t>
            </w:r>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3.1</w:t>
            </w:r>
          </w:p>
        </w:tc>
        <w:tc>
          <w:tcPr>
            <w:tcW w:w="2992"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3.2</w:t>
            </w:r>
          </w:p>
        </w:tc>
        <w:tc>
          <w:tcPr>
            <w:tcW w:w="299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3.3</w:t>
            </w:r>
          </w:p>
        </w:tc>
        <w:tc>
          <w:tcPr>
            <w:tcW w:w="299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501" w:type="dxa"/>
            <w:tcMar>
              <w:top w:w="50" w:type="dxa"/>
              <w:left w:w="100" w:type="dxa"/>
            </w:tcMar>
            <w:vAlign w:val="center"/>
          </w:tcPr>
          <w:p w:rsidR="001A6AC9" w:rsidRDefault="00667E30">
            <w:pPr>
              <w:spacing w:after="0"/>
            </w:pPr>
            <w:r>
              <w:rPr>
                <w:rFonts w:ascii="Times New Roman" w:hAnsi="Times New Roman"/>
                <w:color w:val="000000"/>
                <w:sz w:val="24"/>
              </w:rPr>
              <w:t>3.4</w:t>
            </w:r>
          </w:p>
        </w:tc>
        <w:tc>
          <w:tcPr>
            <w:tcW w:w="299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A6AC9" w:rsidRDefault="001A6AC9"/>
        </w:tc>
      </w:tr>
      <w:tr w:rsidR="001A6AC9" w:rsidRPr="00A60AEE">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A6AC9" w:rsidRDefault="001A6AC9">
            <w:pPr>
              <w:spacing w:after="0"/>
              <w:ind w:left="135"/>
              <w:jc w:val="center"/>
            </w:pP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0" w:type="auto"/>
            <w:gridSpan w:val="2"/>
            <w:tcMar>
              <w:top w:w="50" w:type="dxa"/>
              <w:left w:w="100" w:type="dxa"/>
            </w:tcMar>
            <w:vAlign w:val="center"/>
          </w:tcPr>
          <w:p w:rsidR="001A6AC9" w:rsidRDefault="00667E30">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AC9" w:rsidRDefault="001A6AC9">
            <w:pPr>
              <w:spacing w:after="0"/>
              <w:ind w:left="135"/>
              <w:jc w:val="center"/>
            </w:pPr>
          </w:p>
        </w:tc>
        <w:tc>
          <w:tcPr>
            <w:tcW w:w="2646"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/7</w:t>
              </w:r>
              <w:r>
                <w:rPr>
                  <w:rFonts w:ascii="Times New Roman" w:hAnsi="Times New Roman"/>
                  <w:color w:val="0000FF"/>
                  <w:u w:val="single"/>
                </w:rPr>
                <w:t>f</w:t>
              </w:r>
              <w:r w:rsidRPr="00777B6F">
                <w:rPr>
                  <w:rFonts w:ascii="Times New Roman" w:hAnsi="Times New Roman"/>
                  <w:color w:val="0000FF"/>
                  <w:u w:val="single"/>
                  <w:lang w:val="ru-RU"/>
                </w:rPr>
                <w:t>41</w:t>
              </w:r>
              <w:r>
                <w:rPr>
                  <w:rFonts w:ascii="Times New Roman" w:hAnsi="Times New Roman"/>
                  <w:color w:val="0000FF"/>
                  <w:u w:val="single"/>
                </w:rPr>
                <w:t>b</w:t>
              </w:r>
              <w:r w:rsidRPr="00777B6F">
                <w:rPr>
                  <w:rFonts w:ascii="Times New Roman" w:hAnsi="Times New Roman"/>
                  <w:color w:val="0000FF"/>
                  <w:u w:val="single"/>
                  <w:lang w:val="ru-RU"/>
                </w:rPr>
                <w:t>414</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bookmarkStart w:id="6" w:name="block-76708190"/>
      <w:bookmarkEnd w:id="5"/>
      <w:r>
        <w:rPr>
          <w:rFonts w:ascii="Times New Roman" w:hAnsi="Times New Roman"/>
          <w:b/>
          <w:color w:val="000000"/>
          <w:sz w:val="28"/>
        </w:rPr>
        <w:t xml:space="preserve"> ПОУРОЧНОЕ ПЛАНИРОВАНИЕ </w:t>
      </w:r>
    </w:p>
    <w:p w:rsidR="001A6AC9" w:rsidRDefault="00667E3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1A6AC9">
        <w:trPr>
          <w:trHeight w:val="144"/>
          <w:tblCellSpacing w:w="20" w:type="nil"/>
        </w:trPr>
        <w:tc>
          <w:tcPr>
            <w:tcW w:w="383"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3080"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Тема урока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Дата изучения </w:t>
            </w:r>
          </w:p>
          <w:p w:rsidR="001A6AC9" w:rsidRDefault="001A6AC9">
            <w:pPr>
              <w:spacing w:after="0"/>
              <w:ind w:left="135"/>
            </w:pPr>
          </w:p>
        </w:tc>
        <w:tc>
          <w:tcPr>
            <w:tcW w:w="198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84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54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638"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673</w:t>
              </w:r>
              <w:r>
                <w:rPr>
                  <w:rFonts w:ascii="Times New Roman" w:hAnsi="Times New Roman"/>
                  <w:color w:val="0000FF"/>
                  <w:u w:val="single"/>
                </w:rPr>
                <w:t>c</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68</w:t>
              </w:r>
              <w:r>
                <w:rPr>
                  <w:rFonts w:ascii="Times New Roman" w:hAnsi="Times New Roman"/>
                  <w:color w:val="0000FF"/>
                  <w:u w:val="single"/>
                </w:rPr>
                <w:t>a</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3</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6</w:t>
              </w:r>
              <w:r>
                <w:rPr>
                  <w:rFonts w:ascii="Times New Roman" w:hAnsi="Times New Roman"/>
                  <w:color w:val="0000FF"/>
                  <w:u w:val="single"/>
                </w:rPr>
                <w:t>a</w:t>
              </w:r>
              <w:r w:rsidRPr="00777B6F">
                <w:rPr>
                  <w:rFonts w:ascii="Times New Roman" w:hAnsi="Times New Roman"/>
                  <w:color w:val="0000FF"/>
                  <w:u w:val="single"/>
                  <w:lang w:val="ru-RU"/>
                </w:rPr>
                <w:t>2</w:t>
              </w:r>
              <w:r>
                <w:rPr>
                  <w:rFonts w:ascii="Times New Roman" w:hAnsi="Times New Roman"/>
                  <w:color w:val="0000FF"/>
                  <w:u w:val="single"/>
                </w:rPr>
                <w:t>a</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4</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6</w:t>
              </w:r>
              <w:r>
                <w:rPr>
                  <w:rFonts w:ascii="Times New Roman" w:hAnsi="Times New Roman"/>
                  <w:color w:val="0000FF"/>
                  <w:u w:val="single"/>
                </w:rPr>
                <w:t>d</w:t>
              </w:r>
              <w:r w:rsidRPr="00777B6F">
                <w:rPr>
                  <w:rFonts w:ascii="Times New Roman" w:hAnsi="Times New Roman"/>
                  <w:color w:val="0000FF"/>
                  <w:u w:val="single"/>
                  <w:lang w:val="ru-RU"/>
                </w:rPr>
                <w:t>90</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5</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6</w:t>
              </w:r>
              <w:r>
                <w:rPr>
                  <w:rFonts w:ascii="Times New Roman" w:hAnsi="Times New Roman"/>
                  <w:color w:val="0000FF"/>
                  <w:u w:val="single"/>
                </w:rPr>
                <w:t>f</w:t>
              </w:r>
              <w:r w:rsidRPr="00777B6F">
                <w:rPr>
                  <w:rFonts w:ascii="Times New Roman" w:hAnsi="Times New Roman"/>
                  <w:color w:val="0000FF"/>
                  <w:u w:val="single"/>
                  <w:lang w:val="ru-RU"/>
                </w:rPr>
                <w:t>34</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6</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70</w:t>
              </w:r>
              <w:r>
                <w:rPr>
                  <w:rFonts w:ascii="Times New Roman" w:hAnsi="Times New Roman"/>
                  <w:color w:val="0000FF"/>
                  <w:u w:val="single"/>
                </w:rPr>
                <w:t>a</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7</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74</w:t>
              </w:r>
              <w:r>
                <w:rPr>
                  <w:rFonts w:ascii="Times New Roman" w:hAnsi="Times New Roman"/>
                  <w:color w:val="0000FF"/>
                  <w:u w:val="single"/>
                </w:rPr>
                <w:t>b</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8</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763</w:t>
              </w:r>
              <w:r>
                <w:rPr>
                  <w:rFonts w:ascii="Times New Roman" w:hAnsi="Times New Roman"/>
                  <w:color w:val="0000FF"/>
                  <w:u w:val="single"/>
                </w:rPr>
                <w:t>c</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9</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78</w:t>
              </w:r>
              <w:r>
                <w:rPr>
                  <w:rFonts w:ascii="Times New Roman" w:hAnsi="Times New Roman"/>
                  <w:color w:val="0000FF"/>
                  <w:u w:val="single"/>
                </w:rPr>
                <w:t>f</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10</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w:t>
              </w:r>
              <w:r>
                <w:rPr>
                  <w:rFonts w:ascii="Times New Roman" w:hAnsi="Times New Roman"/>
                  <w:color w:val="0000FF"/>
                  <w:u w:val="single"/>
                </w:rPr>
                <w:t>a</w:t>
              </w:r>
              <w:r w:rsidRPr="00777B6F">
                <w:rPr>
                  <w:rFonts w:ascii="Times New Roman" w:hAnsi="Times New Roman"/>
                  <w:color w:val="0000FF"/>
                  <w:u w:val="single"/>
                  <w:lang w:val="ru-RU"/>
                </w:rPr>
                <w:t>74</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w:t>
              </w:r>
              <w:r>
                <w:rPr>
                  <w:rFonts w:ascii="Times New Roman" w:hAnsi="Times New Roman"/>
                  <w:color w:val="0000FF"/>
                  <w:u w:val="single"/>
                </w:rPr>
                <w:t>bdc</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7</w:t>
              </w:r>
              <w:r>
                <w:rPr>
                  <w:rFonts w:ascii="Times New Roman" w:hAnsi="Times New Roman"/>
                  <w:color w:val="0000FF"/>
                  <w:u w:val="single"/>
                </w:rPr>
                <w:t>d</w:t>
              </w:r>
              <w:r w:rsidRPr="00777B6F">
                <w:rPr>
                  <w:rFonts w:ascii="Times New Roman" w:hAnsi="Times New Roman"/>
                  <w:color w:val="0000FF"/>
                  <w:u w:val="single"/>
                  <w:lang w:val="ru-RU"/>
                </w:rPr>
                <w:t>58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3080"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81</w:t>
              </w:r>
              <w:r>
                <w:rPr>
                  <w:rFonts w:ascii="Times New Roman" w:hAnsi="Times New Roman"/>
                  <w:color w:val="0000FF"/>
                  <w:u w:val="single"/>
                </w:rPr>
                <w:t>b</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14</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835</w:t>
              </w:r>
              <w:r>
                <w:rPr>
                  <w:rFonts w:ascii="Times New Roman" w:hAnsi="Times New Roman"/>
                  <w:color w:val="0000FF"/>
                  <w:u w:val="single"/>
                </w:rPr>
                <w:t>c</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15</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84</w:t>
              </w:r>
              <w:r>
                <w:rPr>
                  <w:rFonts w:ascii="Times New Roman" w:hAnsi="Times New Roman"/>
                  <w:color w:val="0000FF"/>
                  <w:u w:val="single"/>
                </w:rPr>
                <w:t>ce</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16</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8640</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17</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87</w:t>
              </w:r>
              <w:r>
                <w:rPr>
                  <w:rFonts w:ascii="Times New Roman" w:hAnsi="Times New Roman"/>
                  <w:color w:val="0000FF"/>
                  <w:u w:val="single"/>
                </w:rPr>
                <w:t>b</w:t>
              </w:r>
              <w:r w:rsidRPr="00777B6F">
                <w:rPr>
                  <w:rFonts w:ascii="Times New Roman" w:hAnsi="Times New Roman"/>
                  <w:color w:val="0000FF"/>
                  <w:u w:val="single"/>
                  <w:lang w:val="ru-RU"/>
                </w:rPr>
                <w:t>2</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18</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8910</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19</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w:t>
              </w:r>
              <w:r>
                <w:rPr>
                  <w:rFonts w:ascii="Times New Roman" w:hAnsi="Times New Roman"/>
                  <w:color w:val="0000FF"/>
                  <w:u w:val="single"/>
                </w:rPr>
                <w:t>a</w:t>
              </w:r>
              <w:r w:rsidRPr="00777B6F">
                <w:rPr>
                  <w:rFonts w:ascii="Times New Roman" w:hAnsi="Times New Roman"/>
                  <w:color w:val="0000FF"/>
                  <w:u w:val="single"/>
                  <w:lang w:val="ru-RU"/>
                </w:rPr>
                <w:t>78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20</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w:t>
              </w:r>
              <w:r>
                <w:rPr>
                  <w:rFonts w:ascii="Times New Roman" w:hAnsi="Times New Roman"/>
                  <w:color w:val="0000FF"/>
                  <w:u w:val="single"/>
                </w:rPr>
                <w:t>d</w:t>
              </w:r>
              <w:r w:rsidRPr="00777B6F">
                <w:rPr>
                  <w:rFonts w:ascii="Times New Roman" w:hAnsi="Times New Roman"/>
                  <w:color w:val="0000FF"/>
                  <w:u w:val="single"/>
                  <w:lang w:val="ru-RU"/>
                </w:rPr>
                <w:t>48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8</w:t>
              </w:r>
              <w:r>
                <w:rPr>
                  <w:rFonts w:ascii="Times New Roman" w:hAnsi="Times New Roman"/>
                  <w:color w:val="0000FF"/>
                  <w:u w:val="single"/>
                </w:rPr>
                <w:t>ed</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9054</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91</w:t>
              </w:r>
              <w:r>
                <w:rPr>
                  <w:rFonts w:ascii="Times New Roman" w:hAnsi="Times New Roman"/>
                  <w:color w:val="0000FF"/>
                  <w:u w:val="single"/>
                </w:rPr>
                <w:t>c</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932</w:t>
              </w:r>
              <w:r>
                <w:rPr>
                  <w:rFonts w:ascii="Times New Roman" w:hAnsi="Times New Roman"/>
                  <w:color w:val="0000FF"/>
                  <w:u w:val="single"/>
                </w:rPr>
                <w:t>e</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25</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966</w:t>
              </w:r>
              <w:r>
                <w:rPr>
                  <w:rFonts w:ascii="Times New Roman" w:hAnsi="Times New Roman"/>
                  <w:color w:val="0000FF"/>
                  <w:u w:val="single"/>
                </w:rPr>
                <w:t>c</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26</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777B6F">
              <w:rPr>
                <w:rFonts w:ascii="Times New Roman" w:hAnsi="Times New Roman"/>
                <w:color w:val="000000"/>
                <w:sz w:val="24"/>
                <w:lang w:val="ru-RU"/>
              </w:rPr>
              <w:t xml:space="preserve"> века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97</w:t>
              </w:r>
              <w:r>
                <w:rPr>
                  <w:rFonts w:ascii="Times New Roman" w:hAnsi="Times New Roman"/>
                  <w:color w:val="0000FF"/>
                  <w:u w:val="single"/>
                </w:rPr>
                <w:t>de</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27</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9964</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28</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Всероссийская проверочная работа</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w:t>
              </w:r>
              <w:r>
                <w:rPr>
                  <w:rFonts w:ascii="Times New Roman" w:hAnsi="Times New Roman"/>
                  <w:color w:val="0000FF"/>
                  <w:u w:val="single"/>
                </w:rPr>
                <w:t>aea</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29</w:t>
            </w:r>
          </w:p>
        </w:tc>
        <w:tc>
          <w:tcPr>
            <w:tcW w:w="3080" w:type="dxa"/>
            <w:tcMar>
              <w:top w:w="50" w:type="dxa"/>
              <w:left w:w="100" w:type="dxa"/>
            </w:tcMar>
            <w:vAlign w:val="center"/>
          </w:tcPr>
          <w:p w:rsidR="001A6AC9" w:rsidRDefault="00667E30">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w:t>
              </w:r>
              <w:r>
                <w:rPr>
                  <w:rFonts w:ascii="Times New Roman" w:hAnsi="Times New Roman"/>
                  <w:color w:val="0000FF"/>
                  <w:u w:val="single"/>
                </w:rPr>
                <w:t>aea</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30</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w:t>
              </w:r>
              <w:r w:rsidRPr="00777B6F">
                <w:rPr>
                  <w:rFonts w:ascii="Times New Roman" w:hAnsi="Times New Roman"/>
                  <w:color w:val="0000FF"/>
                  <w:u w:val="single"/>
                  <w:lang w:val="ru-RU"/>
                </w:rPr>
                <w:t>9</w:t>
              </w:r>
              <w:r>
                <w:rPr>
                  <w:rFonts w:ascii="Times New Roman" w:hAnsi="Times New Roman"/>
                  <w:color w:val="0000FF"/>
                  <w:u w:val="single"/>
                </w:rPr>
                <w:t>c</w:t>
              </w:r>
              <w:r w:rsidRPr="00777B6F">
                <w:rPr>
                  <w:rFonts w:ascii="Times New Roman" w:hAnsi="Times New Roman"/>
                  <w:color w:val="0000FF"/>
                  <w:u w:val="single"/>
                  <w:lang w:val="ru-RU"/>
                </w:rPr>
                <w:t>7</w:t>
              </w:r>
              <w:r>
                <w:rPr>
                  <w:rFonts w:ascii="Times New Roman" w:hAnsi="Times New Roman"/>
                  <w:color w:val="0000FF"/>
                  <w:u w:val="single"/>
                </w:rPr>
                <w:t>a</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31</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w:t>
              </w:r>
              <w:r w:rsidRPr="00777B6F">
                <w:rPr>
                  <w:rFonts w:ascii="Times New Roman" w:hAnsi="Times New Roman"/>
                  <w:color w:val="0000FF"/>
                  <w:u w:val="single"/>
                  <w:lang w:val="ru-RU"/>
                </w:rPr>
                <w:t>300</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32</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w:t>
              </w:r>
              <w:r w:rsidRPr="00777B6F">
                <w:rPr>
                  <w:rFonts w:ascii="Times New Roman" w:hAnsi="Times New Roman"/>
                  <w:color w:val="0000FF"/>
                  <w:u w:val="single"/>
                  <w:lang w:val="ru-RU"/>
                </w:rPr>
                <w:t>468</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33</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1A6AC9">
            <w:pPr>
              <w:spacing w:after="0"/>
              <w:ind w:left="135"/>
              <w:jc w:val="center"/>
            </w:pP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w:t>
              </w:r>
              <w:r w:rsidRPr="00777B6F">
                <w:rPr>
                  <w:rFonts w:ascii="Times New Roman" w:hAnsi="Times New Roman"/>
                  <w:color w:val="0000FF"/>
                  <w:u w:val="single"/>
                  <w:lang w:val="ru-RU"/>
                </w:rPr>
                <w:t>17</w:t>
              </w:r>
              <w:r>
                <w:rPr>
                  <w:rFonts w:ascii="Times New Roman" w:hAnsi="Times New Roman"/>
                  <w:color w:val="0000FF"/>
                  <w:u w:val="single"/>
                </w:rPr>
                <w:t>a</w:t>
              </w:r>
            </w:hyperlink>
          </w:p>
        </w:tc>
      </w:tr>
      <w:tr w:rsidR="001A6AC9" w:rsidRPr="00A60AEE">
        <w:trPr>
          <w:trHeight w:val="144"/>
          <w:tblCellSpacing w:w="20" w:type="nil"/>
        </w:trPr>
        <w:tc>
          <w:tcPr>
            <w:tcW w:w="383" w:type="dxa"/>
            <w:tcMar>
              <w:top w:w="50" w:type="dxa"/>
              <w:left w:w="100" w:type="dxa"/>
            </w:tcMar>
            <w:vAlign w:val="center"/>
          </w:tcPr>
          <w:p w:rsidR="001A6AC9" w:rsidRDefault="00667E30">
            <w:pPr>
              <w:spacing w:after="0"/>
            </w:pPr>
            <w:r>
              <w:rPr>
                <w:rFonts w:ascii="Times New Roman" w:hAnsi="Times New Roman"/>
                <w:color w:val="000000"/>
                <w:sz w:val="24"/>
              </w:rPr>
              <w:t>34</w:t>
            </w:r>
          </w:p>
        </w:tc>
        <w:tc>
          <w:tcPr>
            <w:tcW w:w="3080"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Итоговое повторение по теме «Общество и его сферы. Человек в обществе». Контрольная работа</w:t>
            </w:r>
          </w:p>
        </w:tc>
        <w:tc>
          <w:tcPr>
            <w:tcW w:w="84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1A6AC9" w:rsidRDefault="001A6AC9">
            <w:pPr>
              <w:spacing w:after="0"/>
              <w:ind w:left="135"/>
              <w:jc w:val="center"/>
            </w:pPr>
          </w:p>
        </w:tc>
        <w:tc>
          <w:tcPr>
            <w:tcW w:w="1163" w:type="dxa"/>
            <w:tcMar>
              <w:top w:w="50" w:type="dxa"/>
              <w:left w:w="100" w:type="dxa"/>
            </w:tcMar>
            <w:vAlign w:val="center"/>
          </w:tcPr>
          <w:p w:rsidR="001A6AC9" w:rsidRDefault="001A6AC9">
            <w:pPr>
              <w:spacing w:after="0"/>
              <w:ind w:left="135"/>
            </w:pPr>
          </w:p>
        </w:tc>
        <w:tc>
          <w:tcPr>
            <w:tcW w:w="198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ebab</w:t>
              </w:r>
              <w:r w:rsidRPr="00777B6F">
                <w:rPr>
                  <w:rFonts w:ascii="Times New Roman" w:hAnsi="Times New Roman"/>
                  <w:color w:val="0000FF"/>
                  <w:u w:val="single"/>
                  <w:lang w:val="ru-RU"/>
                </w:rPr>
                <w:t>52</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88"/>
        <w:gridCol w:w="1161"/>
        <w:gridCol w:w="1841"/>
        <w:gridCol w:w="1910"/>
        <w:gridCol w:w="1347"/>
        <w:gridCol w:w="2824"/>
      </w:tblGrid>
      <w:tr w:rsidR="001A6AC9">
        <w:trPr>
          <w:trHeight w:val="144"/>
          <w:tblCellSpacing w:w="20" w:type="nil"/>
        </w:trPr>
        <w:tc>
          <w:tcPr>
            <w:tcW w:w="361"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3432"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Тема урока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Дата изучения </w:t>
            </w:r>
          </w:p>
          <w:p w:rsidR="001A6AC9" w:rsidRDefault="001A6AC9">
            <w:pPr>
              <w:spacing w:after="0"/>
              <w:ind w:left="135"/>
            </w:pPr>
          </w:p>
        </w:tc>
        <w:tc>
          <w:tcPr>
            <w:tcW w:w="1944"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802"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496"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598"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Социальные ценности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ebad</w:t>
              </w:r>
              <w:r w:rsidRPr="00777B6F">
                <w:rPr>
                  <w:rFonts w:ascii="Times New Roman" w:hAnsi="Times New Roman"/>
                  <w:color w:val="0000FF"/>
                  <w:u w:val="single"/>
                  <w:lang w:val="ru-RU"/>
                </w:rPr>
                <w:t>0</w:t>
              </w:r>
              <w:r>
                <w:rPr>
                  <w:rFonts w:ascii="Times New Roman" w:hAnsi="Times New Roman"/>
                  <w:color w:val="0000FF"/>
                  <w:u w:val="single"/>
                </w:rPr>
                <w:t>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Гражданственность и патриотизм</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ebae</w:t>
              </w:r>
              <w:r w:rsidRPr="00777B6F">
                <w:rPr>
                  <w:rFonts w:ascii="Times New Roman" w:hAnsi="Times New Roman"/>
                  <w:color w:val="0000FF"/>
                  <w:u w:val="single"/>
                  <w:lang w:val="ru-RU"/>
                </w:rPr>
                <w:t>7</w:t>
              </w:r>
              <w:r>
                <w:rPr>
                  <w:rFonts w:ascii="Times New Roman" w:hAnsi="Times New Roman"/>
                  <w:color w:val="0000FF"/>
                  <w:u w:val="single"/>
                </w:rPr>
                <w:t>c</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ebafee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4</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w:t>
              </w:r>
              <w:r w:rsidRPr="00777B6F">
                <w:rPr>
                  <w:rFonts w:ascii="Times New Roman" w:hAnsi="Times New Roman"/>
                  <w:color w:val="0000FF"/>
                  <w:u w:val="single"/>
                  <w:lang w:val="ru-RU"/>
                </w:rPr>
                <w:t>160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5</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w:t>
              </w:r>
              <w:r w:rsidRPr="00777B6F">
                <w:rPr>
                  <w:rFonts w:ascii="Times New Roman" w:hAnsi="Times New Roman"/>
                  <w:color w:val="0000FF"/>
                  <w:u w:val="single"/>
                  <w:lang w:val="ru-RU"/>
                </w:rPr>
                <w:t>3</w:t>
              </w:r>
              <w:r>
                <w:rPr>
                  <w:rFonts w:ascii="Times New Roman" w:hAnsi="Times New Roman"/>
                  <w:color w:val="0000FF"/>
                  <w:u w:val="single"/>
                </w:rPr>
                <w:t>f</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6</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w:t>
              </w:r>
              <w:r w:rsidRPr="00777B6F">
                <w:rPr>
                  <w:rFonts w:ascii="Times New Roman" w:hAnsi="Times New Roman"/>
                  <w:color w:val="0000FF"/>
                  <w:u w:val="single"/>
                  <w:lang w:val="ru-RU"/>
                </w:rPr>
                <w:t>57</w:t>
              </w:r>
              <w:r>
                <w:rPr>
                  <w:rFonts w:ascii="Times New Roman" w:hAnsi="Times New Roman"/>
                  <w:color w:val="0000FF"/>
                  <w:u w:val="single"/>
                </w:rPr>
                <w:t>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7</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Нравственные чувства человека. Совесть и стыд</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w:t>
              </w:r>
              <w:r w:rsidRPr="00777B6F">
                <w:rPr>
                  <w:rFonts w:ascii="Times New Roman" w:hAnsi="Times New Roman"/>
                  <w:color w:val="0000FF"/>
                  <w:u w:val="single"/>
                  <w:lang w:val="ru-RU"/>
                </w:rPr>
                <w:t>70</w:t>
              </w:r>
              <w:r>
                <w:rPr>
                  <w:rFonts w:ascii="Times New Roman" w:hAnsi="Times New Roman"/>
                  <w:color w:val="0000FF"/>
                  <w:u w:val="single"/>
                </w:rPr>
                <w:t>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8</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Моральный выбор и моральная оценка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w:t>
              </w:r>
              <w:r w:rsidRPr="00777B6F">
                <w:rPr>
                  <w:rFonts w:ascii="Times New Roman" w:hAnsi="Times New Roman"/>
                  <w:color w:val="0000FF"/>
                  <w:u w:val="single"/>
                  <w:lang w:val="ru-RU"/>
                </w:rPr>
                <w:t>886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9</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Влияние моральных норм на общество и человека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ebbd</w:t>
              </w:r>
              <w:r w:rsidRPr="00777B6F">
                <w:rPr>
                  <w:rFonts w:ascii="Times New Roman" w:hAnsi="Times New Roman"/>
                  <w:color w:val="0000FF"/>
                  <w:u w:val="single"/>
                  <w:lang w:val="ru-RU"/>
                </w:rPr>
                <w:t>40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10</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ebbee</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Обобщающий урок по теме «Социальные ценности и нормы»</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w:t>
              </w:r>
              <w:r w:rsidRPr="00777B6F">
                <w:rPr>
                  <w:rFonts w:ascii="Times New Roman" w:hAnsi="Times New Roman"/>
                  <w:color w:val="0000FF"/>
                  <w:u w:val="single"/>
                  <w:lang w:val="ru-RU"/>
                </w:rPr>
                <w:t>060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Повторительно-обобщающий урок по теме «Социальные ценности и нормы». </w:t>
            </w:r>
            <w:r>
              <w:rPr>
                <w:rFonts w:ascii="Times New Roman" w:hAnsi="Times New Roman"/>
                <w:color w:val="000000"/>
                <w:sz w:val="24"/>
              </w:rPr>
              <w:t>Контрольная работа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w:t>
              </w:r>
              <w:r w:rsidRPr="00777B6F">
                <w:rPr>
                  <w:rFonts w:ascii="Times New Roman" w:hAnsi="Times New Roman"/>
                  <w:color w:val="0000FF"/>
                  <w:u w:val="single"/>
                  <w:lang w:val="ru-RU"/>
                </w:rPr>
                <w:t>1</w:t>
              </w:r>
              <w:r>
                <w:rPr>
                  <w:rFonts w:ascii="Times New Roman" w:hAnsi="Times New Roman"/>
                  <w:color w:val="0000FF"/>
                  <w:u w:val="single"/>
                </w:rPr>
                <w:t>e</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Правоотношения и их особенности. Правовые нормы</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w:t>
              </w:r>
              <w:r w:rsidRPr="00777B6F">
                <w:rPr>
                  <w:rFonts w:ascii="Times New Roman" w:hAnsi="Times New Roman"/>
                  <w:color w:val="0000FF"/>
                  <w:u w:val="single"/>
                  <w:lang w:val="ru-RU"/>
                </w:rPr>
                <w:t>358</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14</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Правомерное поведение</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w:t>
              </w:r>
              <w:r w:rsidRPr="00777B6F">
                <w:rPr>
                  <w:rFonts w:ascii="Times New Roman" w:hAnsi="Times New Roman"/>
                  <w:color w:val="0000FF"/>
                  <w:u w:val="single"/>
                  <w:lang w:val="ru-RU"/>
                </w:rPr>
                <w:t>5</w:t>
              </w:r>
              <w:r>
                <w:rPr>
                  <w:rFonts w:ascii="Times New Roman" w:hAnsi="Times New Roman"/>
                  <w:color w:val="0000FF"/>
                  <w:u w:val="single"/>
                </w:rPr>
                <w:t>b</w:t>
              </w:r>
              <w:r w:rsidRPr="00777B6F">
                <w:rPr>
                  <w:rFonts w:ascii="Times New Roman" w:hAnsi="Times New Roman"/>
                  <w:color w:val="0000FF"/>
                  <w:u w:val="single"/>
                  <w:lang w:val="ru-RU"/>
                </w:rPr>
                <w:t>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15</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Правовая культура личности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w:t>
              </w:r>
              <w:r w:rsidRPr="00777B6F">
                <w:rPr>
                  <w:rFonts w:ascii="Times New Roman" w:hAnsi="Times New Roman"/>
                  <w:color w:val="0000FF"/>
                  <w:u w:val="single"/>
                  <w:lang w:val="ru-RU"/>
                </w:rPr>
                <w:t>970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16</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ebcae</w:t>
              </w:r>
              <w:r w:rsidRPr="00777B6F">
                <w:rPr>
                  <w:rFonts w:ascii="Times New Roman" w:hAnsi="Times New Roman"/>
                  <w:color w:val="0000FF"/>
                  <w:u w:val="single"/>
                  <w:lang w:val="ru-RU"/>
                </w:rPr>
                <w:t>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17</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ebcc</w:t>
              </w:r>
              <w:r w:rsidRPr="00777B6F">
                <w:rPr>
                  <w:rFonts w:ascii="Times New Roman" w:hAnsi="Times New Roman"/>
                  <w:color w:val="0000FF"/>
                  <w:u w:val="single"/>
                  <w:lang w:val="ru-RU"/>
                </w:rPr>
                <w:t>54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18</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Права, свободы, обязанности гражданина Российской Федерации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ebcdbc</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19</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Права ребёнка и возможности их защиты</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ebcf</w:t>
              </w:r>
              <w:r w:rsidRPr="00777B6F">
                <w:rPr>
                  <w:rFonts w:ascii="Times New Roman" w:hAnsi="Times New Roman"/>
                  <w:color w:val="0000FF"/>
                  <w:u w:val="single"/>
                  <w:lang w:val="ru-RU"/>
                </w:rPr>
                <w:t>24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20</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w:t>
              </w:r>
              <w:r w:rsidRPr="00777B6F">
                <w:rPr>
                  <w:rFonts w:ascii="Times New Roman" w:hAnsi="Times New Roman"/>
                  <w:color w:val="0000FF"/>
                  <w:u w:val="single"/>
                  <w:lang w:val="ru-RU"/>
                </w:rPr>
                <w:t>08</w:t>
              </w:r>
              <w:r>
                <w:rPr>
                  <w:rFonts w:ascii="Times New Roman" w:hAnsi="Times New Roman"/>
                  <w:color w:val="0000FF"/>
                  <w:u w:val="single"/>
                </w:rPr>
                <w:t>c</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w:t>
              </w:r>
              <w:r w:rsidRPr="00777B6F">
                <w:rPr>
                  <w:rFonts w:ascii="Times New Roman" w:hAnsi="Times New Roman"/>
                  <w:color w:val="0000FF"/>
                  <w:u w:val="single"/>
                  <w:lang w:val="ru-RU"/>
                </w:rPr>
                <w:t>1</w:t>
              </w:r>
              <w:r>
                <w:rPr>
                  <w:rFonts w:ascii="Times New Roman" w:hAnsi="Times New Roman"/>
                  <w:color w:val="0000FF"/>
                  <w:u w:val="single"/>
                </w:rPr>
                <w:t>f</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w:t>
              </w:r>
              <w:r w:rsidRPr="00777B6F">
                <w:rPr>
                  <w:rFonts w:ascii="Times New Roman" w:hAnsi="Times New Roman"/>
                  <w:color w:val="0000FF"/>
                  <w:u w:val="single"/>
                  <w:lang w:val="ru-RU"/>
                </w:rPr>
                <w:t>5</w:t>
              </w:r>
              <w:r>
                <w:rPr>
                  <w:rFonts w:ascii="Times New Roman" w:hAnsi="Times New Roman"/>
                  <w:color w:val="0000FF"/>
                  <w:u w:val="single"/>
                </w:rPr>
                <w:t>be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w:t>
              </w:r>
              <w:r w:rsidRPr="00777B6F">
                <w:rPr>
                  <w:rFonts w:ascii="Times New Roman" w:hAnsi="Times New Roman"/>
                  <w:color w:val="0000FF"/>
                  <w:u w:val="single"/>
                  <w:lang w:val="ru-RU"/>
                </w:rPr>
                <w:t>74</w:t>
              </w:r>
              <w:r>
                <w:rPr>
                  <w:rFonts w:ascii="Times New Roman" w:hAnsi="Times New Roman"/>
                  <w:color w:val="0000FF"/>
                  <w:u w:val="single"/>
                </w:rPr>
                <w:t>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w:t>
              </w:r>
              <w:r w:rsidRPr="00777B6F">
                <w:rPr>
                  <w:rFonts w:ascii="Times New Roman" w:hAnsi="Times New Roman"/>
                  <w:color w:val="0000FF"/>
                  <w:u w:val="single"/>
                  <w:lang w:val="ru-RU"/>
                </w:rPr>
                <w:t>8</w:t>
              </w:r>
              <w:r>
                <w:rPr>
                  <w:rFonts w:ascii="Times New Roman" w:hAnsi="Times New Roman"/>
                  <w:color w:val="0000FF"/>
                  <w:u w:val="single"/>
                </w:rPr>
                <w:t>c</w:t>
              </w:r>
              <w:r w:rsidRPr="00777B6F">
                <w:rPr>
                  <w:rFonts w:ascii="Times New Roman" w:hAnsi="Times New Roman"/>
                  <w:color w:val="0000FF"/>
                  <w:u w:val="single"/>
                  <w:lang w:val="ru-RU"/>
                </w:rPr>
                <w:t>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25</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ebda</w:t>
              </w:r>
              <w:r w:rsidRPr="00777B6F">
                <w:rPr>
                  <w:rFonts w:ascii="Times New Roman" w:hAnsi="Times New Roman"/>
                  <w:color w:val="0000FF"/>
                  <w:u w:val="single"/>
                  <w:lang w:val="ru-RU"/>
                </w:rPr>
                <w:t>32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26</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ebdbb</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27</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Виды юридической ответственности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ebdd</w:t>
              </w:r>
              <w:r w:rsidRPr="00777B6F">
                <w:rPr>
                  <w:rFonts w:ascii="Times New Roman" w:hAnsi="Times New Roman"/>
                  <w:color w:val="0000FF"/>
                  <w:u w:val="single"/>
                  <w:lang w:val="ru-RU"/>
                </w:rPr>
                <w:t>16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28</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ebdfd</w:t>
              </w:r>
              <w:r w:rsidRPr="00777B6F">
                <w:rPr>
                  <w:rFonts w:ascii="Times New Roman" w:hAnsi="Times New Roman"/>
                  <w:color w:val="0000FF"/>
                  <w:u w:val="single"/>
                  <w:lang w:val="ru-RU"/>
                </w:rPr>
                <w:t>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29</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Правоохранительные органы в Российской Федерации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ebe</w:t>
              </w:r>
              <w:r w:rsidRPr="00777B6F">
                <w:rPr>
                  <w:rFonts w:ascii="Times New Roman" w:hAnsi="Times New Roman"/>
                  <w:color w:val="0000FF"/>
                  <w:u w:val="single"/>
                  <w:lang w:val="ru-RU"/>
                </w:rPr>
                <w:t>144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30</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ebe</w:t>
              </w:r>
              <w:r w:rsidRPr="00777B6F">
                <w:rPr>
                  <w:rFonts w:ascii="Times New Roman" w:hAnsi="Times New Roman"/>
                  <w:color w:val="0000FF"/>
                  <w:u w:val="single"/>
                  <w:lang w:val="ru-RU"/>
                </w:rPr>
                <w:t>2</w:t>
              </w:r>
              <w:r>
                <w:rPr>
                  <w:rFonts w:ascii="Times New Roman" w:hAnsi="Times New Roman"/>
                  <w:color w:val="0000FF"/>
                  <w:u w:val="single"/>
                </w:rPr>
                <w:t>ac</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31</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ebe</w:t>
              </w:r>
              <w:r w:rsidRPr="00777B6F">
                <w:rPr>
                  <w:rFonts w:ascii="Times New Roman" w:hAnsi="Times New Roman"/>
                  <w:color w:val="0000FF"/>
                  <w:u w:val="single"/>
                  <w:lang w:val="ru-RU"/>
                </w:rPr>
                <w:t>414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32</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по теме «Гражданин Российской Федерации»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ebe</w:t>
              </w:r>
              <w:r w:rsidRPr="00777B6F">
                <w:rPr>
                  <w:rFonts w:ascii="Times New Roman" w:hAnsi="Times New Roman"/>
                  <w:color w:val="0000FF"/>
                  <w:u w:val="single"/>
                  <w:lang w:val="ru-RU"/>
                </w:rPr>
                <w:t>590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33</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по теме «Права и обязанности несовершеннолетних»</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ebf</w:t>
              </w:r>
              <w:r w:rsidRPr="00777B6F">
                <w:rPr>
                  <w:rFonts w:ascii="Times New Roman" w:hAnsi="Times New Roman"/>
                  <w:color w:val="0000FF"/>
                  <w:u w:val="single"/>
                  <w:lang w:val="ru-RU"/>
                </w:rPr>
                <w:t>7</w:t>
              </w:r>
              <w:r>
                <w:rPr>
                  <w:rFonts w:ascii="Times New Roman" w:hAnsi="Times New Roman"/>
                  <w:color w:val="0000FF"/>
                  <w:u w:val="single"/>
                </w:rPr>
                <w:t>b</w:t>
              </w:r>
              <w:r w:rsidRPr="00777B6F">
                <w:rPr>
                  <w:rFonts w:ascii="Times New Roman" w:hAnsi="Times New Roman"/>
                  <w:color w:val="0000FF"/>
                  <w:u w:val="single"/>
                  <w:lang w:val="ru-RU"/>
                </w:rPr>
                <w:t>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34</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ebfbac</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97"/>
        <w:gridCol w:w="1163"/>
        <w:gridCol w:w="1841"/>
        <w:gridCol w:w="1910"/>
        <w:gridCol w:w="1347"/>
        <w:gridCol w:w="2812"/>
      </w:tblGrid>
      <w:tr w:rsidR="001A6AC9">
        <w:trPr>
          <w:trHeight w:val="144"/>
          <w:tblCellSpacing w:w="20" w:type="nil"/>
        </w:trPr>
        <w:tc>
          <w:tcPr>
            <w:tcW w:w="361"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3432"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Тема урока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Дата изучения </w:t>
            </w:r>
          </w:p>
          <w:p w:rsidR="001A6AC9" w:rsidRDefault="001A6AC9">
            <w:pPr>
              <w:spacing w:after="0"/>
              <w:ind w:left="135"/>
            </w:pPr>
          </w:p>
        </w:tc>
        <w:tc>
          <w:tcPr>
            <w:tcW w:w="1944"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802"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496"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598"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ebfda</w:t>
              </w:r>
              <w:r w:rsidRPr="00777B6F">
                <w:rPr>
                  <w:rFonts w:ascii="Times New Roman" w:hAnsi="Times New Roman"/>
                  <w:color w:val="0000FF"/>
                  <w:u w:val="single"/>
                  <w:lang w:val="ru-RU"/>
                </w:rPr>
                <w:t>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ebff</w:t>
              </w:r>
              <w:r w:rsidRPr="00777B6F">
                <w:rPr>
                  <w:rFonts w:ascii="Times New Roman" w:hAnsi="Times New Roman"/>
                  <w:color w:val="0000FF"/>
                  <w:u w:val="single"/>
                  <w:lang w:val="ru-RU"/>
                </w:rPr>
                <w:t>6</w:t>
              </w:r>
              <w:r>
                <w:rPr>
                  <w:rFonts w:ascii="Times New Roman" w:hAnsi="Times New Roman"/>
                  <w:color w:val="0000FF"/>
                  <w:u w:val="single"/>
                </w:rPr>
                <w:t>c</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0124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4</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06</w:t>
              </w:r>
              <w:r>
                <w:rPr>
                  <w:rFonts w:ascii="Times New Roman" w:hAnsi="Times New Roman"/>
                  <w:color w:val="0000FF"/>
                  <w:u w:val="single"/>
                </w:rPr>
                <w:t>f</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5</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091</w:t>
              </w:r>
              <w:r>
                <w:rPr>
                  <w:rFonts w:ascii="Times New Roman" w:hAnsi="Times New Roman"/>
                  <w:color w:val="0000FF"/>
                  <w:u w:val="single"/>
                </w:rPr>
                <w:t>c</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6</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0</w:t>
              </w:r>
              <w:r>
                <w:rPr>
                  <w:rFonts w:ascii="Times New Roman" w:hAnsi="Times New Roman"/>
                  <w:color w:val="0000FF"/>
                  <w:u w:val="single"/>
                </w:rPr>
                <w:t>ae</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7</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0</w:t>
              </w:r>
              <w:r>
                <w:rPr>
                  <w:rFonts w:ascii="Times New Roman" w:hAnsi="Times New Roman"/>
                  <w:color w:val="0000FF"/>
                  <w:u w:val="single"/>
                </w:rPr>
                <w:t>cb</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8</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0</w:t>
              </w:r>
              <w:r>
                <w:rPr>
                  <w:rFonts w:ascii="Times New Roman" w:hAnsi="Times New Roman"/>
                  <w:color w:val="0000FF"/>
                  <w:u w:val="single"/>
                </w:rPr>
                <w:t>e</w:t>
              </w:r>
              <w:r w:rsidRPr="00777B6F">
                <w:rPr>
                  <w:rFonts w:ascii="Times New Roman" w:hAnsi="Times New Roman"/>
                  <w:color w:val="0000FF"/>
                  <w:u w:val="single"/>
                  <w:lang w:val="ru-RU"/>
                </w:rPr>
                <w:t>62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9</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1132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10</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12</w:t>
              </w:r>
              <w:r>
                <w:rPr>
                  <w:rFonts w:ascii="Times New Roman" w:hAnsi="Times New Roman"/>
                  <w:color w:val="0000FF"/>
                  <w:u w:val="single"/>
                </w:rPr>
                <w:t>ea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14</w:t>
              </w:r>
              <w:r>
                <w:rPr>
                  <w:rFonts w:ascii="Times New Roman" w:hAnsi="Times New Roman"/>
                  <w:color w:val="0000FF"/>
                  <w:u w:val="single"/>
                </w:rPr>
                <w:t>b</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175</w:t>
              </w:r>
              <w:r>
                <w:rPr>
                  <w:rFonts w:ascii="Times New Roman" w:hAnsi="Times New Roman"/>
                  <w:color w:val="0000FF"/>
                  <w:u w:val="single"/>
                </w:rPr>
                <w:t>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1920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14</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w:t>
              </w:r>
              <w:r>
                <w:rPr>
                  <w:rFonts w:ascii="Times New Roman" w:hAnsi="Times New Roman"/>
                  <w:color w:val="0000FF"/>
                  <w:u w:val="single"/>
                </w:rPr>
                <w:t>ae</w:t>
              </w:r>
              <w:r w:rsidRPr="00777B6F">
                <w:rPr>
                  <w:rFonts w:ascii="Times New Roman" w:hAnsi="Times New Roman"/>
                  <w:color w:val="0000FF"/>
                  <w:u w:val="single"/>
                  <w:lang w:val="ru-RU"/>
                </w:rPr>
                <w:t>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15</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1</w:t>
              </w:r>
              <w:r>
                <w:rPr>
                  <w:rFonts w:ascii="Times New Roman" w:hAnsi="Times New Roman"/>
                  <w:color w:val="0000FF"/>
                  <w:u w:val="single"/>
                </w:rPr>
                <w:t>e</w:t>
              </w:r>
              <w:r w:rsidRPr="00777B6F">
                <w:rPr>
                  <w:rFonts w:ascii="Times New Roman" w:hAnsi="Times New Roman"/>
                  <w:color w:val="0000FF"/>
                  <w:u w:val="single"/>
                  <w:lang w:val="ru-RU"/>
                </w:rPr>
                <w:t>70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16</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2046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17</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21</w:t>
              </w:r>
              <w:r>
                <w:rPr>
                  <w:rFonts w:ascii="Times New Roman" w:hAnsi="Times New Roman"/>
                  <w:color w:val="0000FF"/>
                  <w:u w:val="single"/>
                </w:rPr>
                <w:t>ea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18</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23</w:t>
              </w:r>
              <w:r>
                <w:rPr>
                  <w:rFonts w:ascii="Times New Roman" w:hAnsi="Times New Roman"/>
                  <w:color w:val="0000FF"/>
                  <w:u w:val="single"/>
                </w:rPr>
                <w:t>a</w:t>
              </w:r>
              <w:r w:rsidRPr="00777B6F">
                <w:rPr>
                  <w:rFonts w:ascii="Times New Roman" w:hAnsi="Times New Roman"/>
                  <w:color w:val="0000FF"/>
                  <w:u w:val="single"/>
                  <w:lang w:val="ru-RU"/>
                </w:rPr>
                <w:t>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19</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255</w:t>
              </w:r>
              <w:r>
                <w:rPr>
                  <w:rFonts w:ascii="Times New Roman" w:hAnsi="Times New Roman"/>
                  <w:color w:val="0000FF"/>
                  <w:u w:val="single"/>
                </w:rPr>
                <w:t>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20</w:t>
            </w:r>
          </w:p>
        </w:tc>
        <w:tc>
          <w:tcPr>
            <w:tcW w:w="3432"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Повторительно-обобщающий урок по теме «Человек в экономических отношениях». </w:t>
            </w:r>
            <w:r>
              <w:rPr>
                <w:rFonts w:ascii="Times New Roman" w:hAnsi="Times New Roman"/>
                <w:color w:val="000000"/>
                <w:sz w:val="24"/>
              </w:rPr>
              <w:t>Контрольная работа</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27</w:t>
              </w:r>
              <w:r>
                <w:rPr>
                  <w:rFonts w:ascii="Times New Roman" w:hAnsi="Times New Roman"/>
                  <w:color w:val="0000FF"/>
                  <w:u w:val="single"/>
                </w:rPr>
                <w:t>f</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29</w:t>
              </w:r>
              <w:r>
                <w:rPr>
                  <w:rFonts w:ascii="Times New Roman" w:hAnsi="Times New Roman"/>
                  <w:color w:val="0000FF"/>
                  <w:u w:val="single"/>
                </w:rPr>
                <w:t>ce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w:t>
              </w:r>
              <w:r>
                <w:rPr>
                  <w:rFonts w:ascii="Times New Roman" w:hAnsi="Times New Roman"/>
                  <w:color w:val="0000FF"/>
                  <w:u w:val="single"/>
                </w:rPr>
                <w:t>b</w:t>
              </w:r>
              <w:r w:rsidRPr="00777B6F">
                <w:rPr>
                  <w:rFonts w:ascii="Times New Roman" w:hAnsi="Times New Roman"/>
                  <w:color w:val="0000FF"/>
                  <w:u w:val="single"/>
                  <w:lang w:val="ru-RU"/>
                </w:rPr>
                <w:t>86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3432" w:type="dxa"/>
            <w:tcMar>
              <w:top w:w="50" w:type="dxa"/>
              <w:left w:w="100" w:type="dxa"/>
            </w:tcMar>
            <w:vAlign w:val="center"/>
          </w:tcPr>
          <w:p w:rsidR="001A6AC9" w:rsidRDefault="00667E30">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2</w:t>
              </w:r>
              <w:r>
                <w:rPr>
                  <w:rFonts w:ascii="Times New Roman" w:hAnsi="Times New Roman"/>
                  <w:color w:val="0000FF"/>
                  <w:u w:val="single"/>
                </w:rPr>
                <w:t>d</w:t>
              </w:r>
              <w:r w:rsidRPr="00777B6F">
                <w:rPr>
                  <w:rFonts w:ascii="Times New Roman" w:hAnsi="Times New Roman"/>
                  <w:color w:val="0000FF"/>
                  <w:u w:val="single"/>
                  <w:lang w:val="ru-RU"/>
                </w:rPr>
                <w:t>2</w:t>
              </w:r>
              <w:r>
                <w:rPr>
                  <w:rFonts w:ascii="Times New Roman" w:hAnsi="Times New Roman"/>
                  <w:color w:val="0000FF"/>
                  <w:u w:val="single"/>
                </w:rPr>
                <w:t>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305</w:t>
              </w:r>
              <w:r>
                <w:rPr>
                  <w:rFonts w:ascii="Times New Roman" w:hAnsi="Times New Roman"/>
                  <w:color w:val="0000FF"/>
                  <w:u w:val="single"/>
                </w:rPr>
                <w:t>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25</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31</w:t>
              </w:r>
              <w:r>
                <w:rPr>
                  <w:rFonts w:ascii="Times New Roman" w:hAnsi="Times New Roman"/>
                  <w:color w:val="0000FF"/>
                  <w:u w:val="single"/>
                </w:rPr>
                <w:t>da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26</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3356</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27</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34</w:t>
              </w:r>
              <w:r>
                <w:rPr>
                  <w:rFonts w:ascii="Times New Roman" w:hAnsi="Times New Roman"/>
                  <w:color w:val="0000FF"/>
                  <w:u w:val="single"/>
                </w:rPr>
                <w:t>c</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28</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363</w:t>
              </w:r>
              <w:r>
                <w:rPr>
                  <w:rFonts w:ascii="Times New Roman" w:hAnsi="Times New Roman"/>
                  <w:color w:val="0000FF"/>
                  <w:u w:val="single"/>
                </w:rPr>
                <w:t>a</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29</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38</w:t>
              </w:r>
              <w:r>
                <w:rPr>
                  <w:rFonts w:ascii="Times New Roman" w:hAnsi="Times New Roman"/>
                  <w:color w:val="0000FF"/>
                  <w:u w:val="single"/>
                </w:rPr>
                <w:t>c</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30</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w:t>
              </w:r>
              <w:r>
                <w:rPr>
                  <w:rFonts w:ascii="Times New Roman" w:hAnsi="Times New Roman"/>
                  <w:color w:val="0000FF"/>
                  <w:u w:val="single"/>
                </w:rPr>
                <w:t>f</w:t>
              </w:r>
              <w:r w:rsidRPr="00777B6F">
                <w:rPr>
                  <w:rFonts w:ascii="Times New Roman" w:hAnsi="Times New Roman"/>
                  <w:color w:val="0000FF"/>
                  <w:u w:val="single"/>
                  <w:lang w:val="ru-RU"/>
                </w:rPr>
                <w:t>72</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31</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w:t>
              </w:r>
              <w:r>
                <w:rPr>
                  <w:rFonts w:ascii="Times New Roman" w:hAnsi="Times New Roman"/>
                  <w:color w:val="0000FF"/>
                  <w:u w:val="single"/>
                </w:rPr>
                <w:t>a</w:t>
              </w:r>
              <w:r w:rsidRPr="00777B6F">
                <w:rPr>
                  <w:rFonts w:ascii="Times New Roman" w:hAnsi="Times New Roman"/>
                  <w:color w:val="0000FF"/>
                  <w:u w:val="single"/>
                  <w:lang w:val="ru-RU"/>
                </w:rPr>
                <w:t>5</w:t>
              </w:r>
              <w:r>
                <w:rPr>
                  <w:rFonts w:ascii="Times New Roman" w:hAnsi="Times New Roman"/>
                  <w:color w:val="0000FF"/>
                  <w:u w:val="single"/>
                </w:rPr>
                <w:t>e</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32</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w:t>
              </w:r>
              <w:r>
                <w:rPr>
                  <w:rFonts w:ascii="Times New Roman" w:hAnsi="Times New Roman"/>
                  <w:color w:val="0000FF"/>
                  <w:u w:val="single"/>
                </w:rPr>
                <w:t>bd</w:t>
              </w:r>
              <w:r w:rsidRPr="00777B6F">
                <w:rPr>
                  <w:rFonts w:ascii="Times New Roman" w:hAnsi="Times New Roman"/>
                  <w:color w:val="0000FF"/>
                  <w:u w:val="single"/>
                  <w:lang w:val="ru-RU"/>
                </w:rPr>
                <w:t>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33</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3</w:t>
              </w:r>
              <w:r>
                <w:rPr>
                  <w:rFonts w:ascii="Times New Roman" w:hAnsi="Times New Roman"/>
                  <w:color w:val="0000FF"/>
                  <w:u w:val="single"/>
                </w:rPr>
                <w:t>d</w:t>
              </w:r>
              <w:r w:rsidRPr="00777B6F">
                <w:rPr>
                  <w:rFonts w:ascii="Times New Roman" w:hAnsi="Times New Roman"/>
                  <w:color w:val="0000FF"/>
                  <w:u w:val="single"/>
                  <w:lang w:val="ru-RU"/>
                </w:rPr>
                <w:t>60</w:t>
              </w:r>
            </w:hyperlink>
          </w:p>
        </w:tc>
      </w:tr>
      <w:tr w:rsidR="001A6AC9" w:rsidRPr="00A60AEE">
        <w:trPr>
          <w:trHeight w:val="144"/>
          <w:tblCellSpacing w:w="20" w:type="nil"/>
        </w:trPr>
        <w:tc>
          <w:tcPr>
            <w:tcW w:w="361" w:type="dxa"/>
            <w:tcMar>
              <w:top w:w="50" w:type="dxa"/>
              <w:left w:w="100" w:type="dxa"/>
            </w:tcMar>
            <w:vAlign w:val="center"/>
          </w:tcPr>
          <w:p w:rsidR="001A6AC9" w:rsidRDefault="00667E30">
            <w:pPr>
              <w:spacing w:after="0"/>
            </w:pPr>
            <w:r>
              <w:rPr>
                <w:rFonts w:ascii="Times New Roman" w:hAnsi="Times New Roman"/>
                <w:color w:val="000000"/>
                <w:sz w:val="24"/>
              </w:rPr>
              <w:t>34</w:t>
            </w:r>
          </w:p>
        </w:tc>
        <w:tc>
          <w:tcPr>
            <w:tcW w:w="3432"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Итоговое повторение по темам «Человек в экономике», «Человек в мире культуры»</w:t>
            </w:r>
          </w:p>
        </w:tc>
        <w:tc>
          <w:tcPr>
            <w:tcW w:w="802"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A6AC9" w:rsidRDefault="001A6AC9">
            <w:pPr>
              <w:spacing w:after="0"/>
              <w:ind w:left="135"/>
              <w:jc w:val="center"/>
            </w:pPr>
          </w:p>
        </w:tc>
        <w:tc>
          <w:tcPr>
            <w:tcW w:w="1598" w:type="dxa"/>
            <w:tcMar>
              <w:top w:w="50" w:type="dxa"/>
              <w:left w:w="100" w:type="dxa"/>
            </w:tcMar>
            <w:vAlign w:val="center"/>
          </w:tcPr>
          <w:p w:rsidR="001A6AC9" w:rsidRDefault="001A6AC9">
            <w:pPr>
              <w:spacing w:after="0"/>
              <w:ind w:left="135"/>
              <w:jc w:val="center"/>
            </w:pPr>
          </w:p>
        </w:tc>
        <w:tc>
          <w:tcPr>
            <w:tcW w:w="1128" w:type="dxa"/>
            <w:tcMar>
              <w:top w:w="50" w:type="dxa"/>
              <w:left w:w="100" w:type="dxa"/>
            </w:tcMar>
            <w:vAlign w:val="center"/>
          </w:tcPr>
          <w:p w:rsidR="001A6AC9" w:rsidRDefault="001A6AC9">
            <w:pPr>
              <w:spacing w:after="0"/>
              <w:ind w:left="135"/>
            </w:pPr>
          </w:p>
        </w:tc>
        <w:tc>
          <w:tcPr>
            <w:tcW w:w="1944"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40</w:t>
              </w:r>
              <w:r>
                <w:rPr>
                  <w:rFonts w:ascii="Times New Roman" w:hAnsi="Times New Roman"/>
                  <w:color w:val="0000FF"/>
                  <w:u w:val="single"/>
                </w:rPr>
                <w:t>e</w:t>
              </w:r>
              <w:r w:rsidRPr="00777B6F">
                <w:rPr>
                  <w:rFonts w:ascii="Times New Roman" w:hAnsi="Times New Roman"/>
                  <w:color w:val="0000FF"/>
                  <w:u w:val="single"/>
                  <w:lang w:val="ru-RU"/>
                </w:rPr>
                <w:t>4</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667E30">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1A6AC9">
        <w:trPr>
          <w:trHeight w:val="144"/>
          <w:tblCellSpacing w:w="20" w:type="nil"/>
        </w:trPr>
        <w:tc>
          <w:tcPr>
            <w:tcW w:w="37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 п/п </w:t>
            </w:r>
          </w:p>
          <w:p w:rsidR="001A6AC9" w:rsidRDefault="001A6AC9">
            <w:pPr>
              <w:spacing w:after="0"/>
              <w:ind w:left="135"/>
            </w:pPr>
          </w:p>
        </w:tc>
        <w:tc>
          <w:tcPr>
            <w:tcW w:w="3168"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Тема урока </w:t>
            </w:r>
          </w:p>
          <w:p w:rsidR="001A6AC9" w:rsidRDefault="001A6AC9">
            <w:pPr>
              <w:spacing w:after="0"/>
              <w:ind w:left="135"/>
            </w:pPr>
          </w:p>
        </w:tc>
        <w:tc>
          <w:tcPr>
            <w:tcW w:w="0" w:type="auto"/>
            <w:gridSpan w:val="3"/>
            <w:tcMar>
              <w:top w:w="50" w:type="dxa"/>
              <w:left w:w="100" w:type="dxa"/>
            </w:tcMar>
            <w:vAlign w:val="center"/>
          </w:tcPr>
          <w:p w:rsidR="001A6AC9" w:rsidRDefault="00667E3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Дата изучения </w:t>
            </w:r>
          </w:p>
          <w:p w:rsidR="001A6AC9" w:rsidRDefault="001A6AC9">
            <w:pPr>
              <w:spacing w:after="0"/>
              <w:ind w:left="135"/>
            </w:pPr>
          </w:p>
        </w:tc>
        <w:tc>
          <w:tcPr>
            <w:tcW w:w="1977" w:type="dxa"/>
            <w:vMerge w:val="restart"/>
            <w:tcMar>
              <w:top w:w="50" w:type="dxa"/>
              <w:left w:w="100" w:type="dxa"/>
            </w:tcMar>
            <w:vAlign w:val="center"/>
          </w:tcPr>
          <w:p w:rsidR="001A6AC9" w:rsidRDefault="00667E30">
            <w:pPr>
              <w:spacing w:after="0"/>
              <w:ind w:left="135"/>
            </w:pPr>
            <w:r>
              <w:rPr>
                <w:rFonts w:ascii="Times New Roman" w:hAnsi="Times New Roman"/>
                <w:b/>
                <w:color w:val="000000"/>
                <w:sz w:val="24"/>
              </w:rPr>
              <w:t xml:space="preserve">Электронные цифровые образовательные ресурсы </w:t>
            </w:r>
          </w:p>
          <w:p w:rsidR="001A6AC9" w:rsidRDefault="001A6AC9">
            <w:pPr>
              <w:spacing w:after="0"/>
              <w:ind w:left="135"/>
            </w:pPr>
          </w:p>
        </w:tc>
      </w:tr>
      <w:tr w:rsidR="001A6AC9">
        <w:trPr>
          <w:trHeight w:val="144"/>
          <w:tblCellSpacing w:w="20" w:type="nil"/>
        </w:trPr>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c>
          <w:tcPr>
            <w:tcW w:w="830"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Всего </w:t>
            </w:r>
          </w:p>
          <w:p w:rsidR="001A6AC9" w:rsidRDefault="001A6AC9">
            <w:pPr>
              <w:spacing w:after="0"/>
              <w:ind w:left="135"/>
            </w:pPr>
          </w:p>
        </w:tc>
        <w:tc>
          <w:tcPr>
            <w:tcW w:w="1529"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Контрольные работы </w:t>
            </w:r>
          </w:p>
          <w:p w:rsidR="001A6AC9" w:rsidRDefault="001A6AC9">
            <w:pPr>
              <w:spacing w:after="0"/>
              <w:ind w:left="135"/>
            </w:pPr>
          </w:p>
        </w:tc>
        <w:tc>
          <w:tcPr>
            <w:tcW w:w="1628" w:type="dxa"/>
            <w:tcMar>
              <w:top w:w="50" w:type="dxa"/>
              <w:left w:w="100" w:type="dxa"/>
            </w:tcMar>
            <w:vAlign w:val="center"/>
          </w:tcPr>
          <w:p w:rsidR="001A6AC9" w:rsidRDefault="00667E30">
            <w:pPr>
              <w:spacing w:after="0"/>
              <w:ind w:left="135"/>
            </w:pPr>
            <w:r>
              <w:rPr>
                <w:rFonts w:ascii="Times New Roman" w:hAnsi="Times New Roman"/>
                <w:b/>
                <w:color w:val="000000"/>
                <w:sz w:val="24"/>
              </w:rPr>
              <w:t xml:space="preserve">Практические работы </w:t>
            </w:r>
          </w:p>
          <w:p w:rsidR="001A6AC9" w:rsidRDefault="001A6AC9">
            <w:pPr>
              <w:spacing w:after="0"/>
              <w:ind w:left="135"/>
            </w:pPr>
          </w:p>
        </w:tc>
        <w:tc>
          <w:tcPr>
            <w:tcW w:w="0" w:type="auto"/>
            <w:vMerge/>
            <w:tcBorders>
              <w:top w:val="nil"/>
            </w:tcBorders>
            <w:tcMar>
              <w:top w:w="50" w:type="dxa"/>
              <w:left w:w="100" w:type="dxa"/>
            </w:tcMar>
          </w:tcPr>
          <w:p w:rsidR="001A6AC9" w:rsidRDefault="001A6AC9"/>
        </w:tc>
        <w:tc>
          <w:tcPr>
            <w:tcW w:w="0" w:type="auto"/>
            <w:vMerge/>
            <w:tcBorders>
              <w:top w:val="nil"/>
            </w:tcBorders>
            <w:tcMar>
              <w:top w:w="50" w:type="dxa"/>
              <w:left w:w="100" w:type="dxa"/>
            </w:tcMar>
          </w:tcPr>
          <w:p w:rsidR="001A6AC9" w:rsidRDefault="001A6AC9"/>
        </w:tc>
      </w:tr>
      <w:tr w:rsidR="001A6AC9">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Default="001A6AC9">
            <w:pPr>
              <w:spacing w:after="0"/>
              <w:ind w:left="135"/>
            </w:pPr>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4652</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3</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47</w:t>
              </w:r>
              <w:r>
                <w:rPr>
                  <w:rFonts w:ascii="Times New Roman" w:hAnsi="Times New Roman"/>
                  <w:color w:val="0000FF"/>
                  <w:u w:val="single"/>
                </w:rPr>
                <w:t>ec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4</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4</w:t>
              </w:r>
              <w:r>
                <w:rPr>
                  <w:rFonts w:ascii="Times New Roman" w:hAnsi="Times New Roman"/>
                  <w:color w:val="0000FF"/>
                  <w:u w:val="single"/>
                </w:rPr>
                <w:t>aee</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5</w:t>
            </w:r>
          </w:p>
        </w:tc>
        <w:tc>
          <w:tcPr>
            <w:tcW w:w="3168"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4</w:t>
              </w:r>
              <w:r>
                <w:rPr>
                  <w:rFonts w:ascii="Times New Roman" w:hAnsi="Times New Roman"/>
                  <w:color w:val="0000FF"/>
                  <w:u w:val="single"/>
                </w:rPr>
                <w:t>c</w:t>
              </w:r>
              <w:r w:rsidRPr="00777B6F">
                <w:rPr>
                  <w:rFonts w:ascii="Times New Roman" w:hAnsi="Times New Roman"/>
                  <w:color w:val="0000FF"/>
                  <w:u w:val="single"/>
                  <w:lang w:val="ru-RU"/>
                </w:rPr>
                <w:t>9</w:t>
              </w:r>
              <w:r>
                <w:rPr>
                  <w:rFonts w:ascii="Times New Roman" w:hAnsi="Times New Roman"/>
                  <w:color w:val="0000FF"/>
                  <w:u w:val="single"/>
                </w:rPr>
                <w:t>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6</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4</w:t>
              </w:r>
              <w:r>
                <w:rPr>
                  <w:rFonts w:ascii="Times New Roman" w:hAnsi="Times New Roman"/>
                  <w:color w:val="0000FF"/>
                  <w:u w:val="single"/>
                </w:rPr>
                <w:t>e</w:t>
              </w:r>
              <w:r w:rsidRPr="00777B6F">
                <w:rPr>
                  <w:rFonts w:ascii="Times New Roman" w:hAnsi="Times New Roman"/>
                  <w:color w:val="0000FF"/>
                  <w:u w:val="single"/>
                  <w:lang w:val="ru-RU"/>
                </w:rPr>
                <w:t>68</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7</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53</w:t>
              </w:r>
              <w:r>
                <w:rPr>
                  <w:rFonts w:ascii="Times New Roman" w:hAnsi="Times New Roman"/>
                  <w:color w:val="0000FF"/>
                  <w:u w:val="single"/>
                </w:rPr>
                <w:t>c</w:t>
              </w:r>
              <w:r w:rsidRPr="00777B6F">
                <w:rPr>
                  <w:rFonts w:ascii="Times New Roman" w:hAnsi="Times New Roman"/>
                  <w:color w:val="0000FF"/>
                  <w:u w:val="single"/>
                  <w:lang w:val="ru-RU"/>
                </w:rPr>
                <w:t>2</w:t>
              </w:r>
            </w:hyperlink>
          </w:p>
        </w:tc>
      </w:tr>
      <w:tr w:rsidR="001A6AC9">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8</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Default="001A6AC9">
            <w:pPr>
              <w:spacing w:after="0"/>
              <w:ind w:left="135"/>
            </w:pPr>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9</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575</w:t>
              </w:r>
              <w:r>
                <w:rPr>
                  <w:rFonts w:ascii="Times New Roman" w:hAnsi="Times New Roman"/>
                  <w:color w:val="0000FF"/>
                  <w:u w:val="single"/>
                </w:rPr>
                <w:t>a</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10</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591</w:t>
              </w:r>
              <w:r>
                <w:rPr>
                  <w:rFonts w:ascii="Times New Roman" w:hAnsi="Times New Roman"/>
                  <w:color w:val="0000FF"/>
                  <w:u w:val="single"/>
                </w:rPr>
                <w:t>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11</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w:t>
              </w:r>
              <w:r>
                <w:rPr>
                  <w:rFonts w:ascii="Times New Roman" w:hAnsi="Times New Roman"/>
                  <w:color w:val="0000FF"/>
                  <w:u w:val="single"/>
                </w:rPr>
                <w:t>ae</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12</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w:t>
              </w:r>
              <w:r>
                <w:rPr>
                  <w:rFonts w:ascii="Times New Roman" w:hAnsi="Times New Roman"/>
                  <w:color w:val="0000FF"/>
                  <w:u w:val="single"/>
                </w:rPr>
                <w:t>dcc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13</w:t>
            </w:r>
          </w:p>
        </w:tc>
        <w:tc>
          <w:tcPr>
            <w:tcW w:w="3168"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w:t>
              </w:r>
              <w:r>
                <w:rPr>
                  <w:rFonts w:ascii="Times New Roman" w:hAnsi="Times New Roman"/>
                  <w:color w:val="0000FF"/>
                  <w:u w:val="single"/>
                </w:rPr>
                <w:t>f</w:t>
              </w:r>
              <w:r w:rsidRPr="00777B6F">
                <w:rPr>
                  <w:rFonts w:ascii="Times New Roman" w:hAnsi="Times New Roman"/>
                  <w:color w:val="0000FF"/>
                  <w:u w:val="single"/>
                  <w:lang w:val="ru-RU"/>
                </w:rPr>
                <w:t>7</w:t>
              </w:r>
              <w:r>
                <w:rPr>
                  <w:rFonts w:ascii="Times New Roman" w:hAnsi="Times New Roman"/>
                  <w:color w:val="0000FF"/>
                  <w:u w:val="single"/>
                </w:rPr>
                <w:t>a</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14</w:t>
            </w:r>
          </w:p>
        </w:tc>
        <w:tc>
          <w:tcPr>
            <w:tcW w:w="3168" w:type="dxa"/>
            <w:tcMar>
              <w:top w:w="50" w:type="dxa"/>
              <w:left w:w="100" w:type="dxa"/>
            </w:tcMar>
            <w:vAlign w:val="center"/>
          </w:tcPr>
          <w:p w:rsidR="001A6AC9" w:rsidRDefault="00667E30">
            <w:pPr>
              <w:spacing w:after="0"/>
              <w:ind w:left="135"/>
            </w:pPr>
            <w:r w:rsidRPr="00777B6F">
              <w:rPr>
                <w:rFonts w:ascii="Times New Roman" w:hAnsi="Times New Roman"/>
                <w:color w:val="000000"/>
                <w:sz w:val="24"/>
                <w:lang w:val="ru-RU"/>
              </w:rPr>
              <w:t xml:space="preserve">Повторительно-обощающий урок по теме «Гражданин и государство». </w:t>
            </w:r>
            <w:r>
              <w:rPr>
                <w:rFonts w:ascii="Times New Roman" w:hAnsi="Times New Roman"/>
                <w:color w:val="000000"/>
                <w:sz w:val="24"/>
              </w:rPr>
              <w:t>Контрольная работа</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6150</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15</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64</w:t>
              </w:r>
              <w:r>
                <w:rPr>
                  <w:rFonts w:ascii="Times New Roman" w:hAnsi="Times New Roman"/>
                  <w:color w:val="0000FF"/>
                  <w:u w:val="single"/>
                </w:rPr>
                <w:t>de</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16</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66</w:t>
              </w:r>
              <w:r>
                <w:rPr>
                  <w:rFonts w:ascii="Times New Roman" w:hAnsi="Times New Roman"/>
                  <w:color w:val="0000FF"/>
                  <w:u w:val="single"/>
                </w:rPr>
                <w:t>a</w:t>
              </w:r>
              <w:r w:rsidRPr="00777B6F">
                <w:rPr>
                  <w:rFonts w:ascii="Times New Roman" w:hAnsi="Times New Roman"/>
                  <w:color w:val="0000FF"/>
                  <w:u w:val="single"/>
                  <w:lang w:val="ru-RU"/>
                </w:rPr>
                <w:t>0</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17</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w:t>
              </w:r>
              <w:r>
                <w:rPr>
                  <w:rFonts w:ascii="Times New Roman" w:hAnsi="Times New Roman"/>
                  <w:color w:val="0000FF"/>
                  <w:u w:val="single"/>
                </w:rPr>
                <w:t>a</w:t>
              </w:r>
              <w:r w:rsidRPr="00777B6F">
                <w:rPr>
                  <w:rFonts w:ascii="Times New Roman" w:hAnsi="Times New Roman"/>
                  <w:color w:val="0000FF"/>
                  <w:u w:val="single"/>
                  <w:lang w:val="ru-RU"/>
                </w:rPr>
                <w:t>4</w:t>
              </w:r>
              <w:r>
                <w:rPr>
                  <w:rFonts w:ascii="Times New Roman" w:hAnsi="Times New Roman"/>
                  <w:color w:val="0000FF"/>
                  <w:u w:val="single"/>
                </w:rPr>
                <w:t>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18</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w:t>
              </w:r>
              <w:r>
                <w:rPr>
                  <w:rFonts w:ascii="Times New Roman" w:hAnsi="Times New Roman"/>
                  <w:color w:val="0000FF"/>
                  <w:u w:val="single"/>
                </w:rPr>
                <w:t>c</w:t>
              </w:r>
              <w:r w:rsidRPr="00777B6F">
                <w:rPr>
                  <w:rFonts w:ascii="Times New Roman" w:hAnsi="Times New Roman"/>
                  <w:color w:val="0000FF"/>
                  <w:u w:val="single"/>
                  <w:lang w:val="ru-RU"/>
                </w:rPr>
                <w:t>40</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19</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w:t>
              </w:r>
              <w:r>
                <w:rPr>
                  <w:rFonts w:ascii="Times New Roman" w:hAnsi="Times New Roman"/>
                  <w:color w:val="0000FF"/>
                  <w:u w:val="single"/>
                </w:rPr>
                <w:t>e</w:t>
              </w:r>
              <w:r w:rsidRPr="00777B6F">
                <w:rPr>
                  <w:rFonts w:ascii="Times New Roman" w:hAnsi="Times New Roman"/>
                  <w:color w:val="0000FF"/>
                  <w:u w:val="single"/>
                  <w:lang w:val="ru-RU"/>
                </w:rPr>
                <w:t>0</w:t>
              </w:r>
              <w:r>
                <w:rPr>
                  <w:rFonts w:ascii="Times New Roman" w:hAnsi="Times New Roman"/>
                  <w:color w:val="0000FF"/>
                  <w:u w:val="single"/>
                </w:rPr>
                <w:t>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20</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6</w:t>
              </w:r>
              <w:r>
                <w:rPr>
                  <w:rFonts w:ascii="Times New Roman" w:hAnsi="Times New Roman"/>
                  <w:color w:val="0000FF"/>
                  <w:u w:val="single"/>
                </w:rPr>
                <w:t>fce</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21</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7190</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22</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746</w:t>
              </w:r>
              <w:r>
                <w:rPr>
                  <w:rFonts w:ascii="Times New Roman" w:hAnsi="Times New Roman"/>
                  <w:color w:val="0000FF"/>
                  <w:u w:val="single"/>
                </w:rPr>
                <w:t>a</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23</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55</w:t>
              </w:r>
              <w:r>
                <w:rPr>
                  <w:rFonts w:ascii="Times New Roman" w:hAnsi="Times New Roman"/>
                  <w:color w:val="0000FF"/>
                  <w:u w:val="single"/>
                </w:rPr>
                <w:t>a</w:t>
              </w:r>
              <w:r w:rsidRPr="00777B6F">
                <w:rPr>
                  <w:rFonts w:ascii="Times New Roman" w:hAnsi="Times New Roman"/>
                  <w:color w:val="0000FF"/>
                  <w:u w:val="single"/>
                  <w:lang w:val="ru-RU"/>
                </w:rPr>
                <w:t>2</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24</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765</w:t>
              </w:r>
              <w:r>
                <w:rPr>
                  <w:rFonts w:ascii="Times New Roman" w:hAnsi="Times New Roman"/>
                  <w:color w:val="0000FF"/>
                  <w:u w:val="single"/>
                </w:rPr>
                <w:t>e</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25</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7</w:t>
              </w:r>
              <w:r>
                <w:rPr>
                  <w:rFonts w:ascii="Times New Roman" w:hAnsi="Times New Roman"/>
                  <w:color w:val="0000FF"/>
                  <w:u w:val="single"/>
                </w:rPr>
                <w:t>a</w:t>
              </w:r>
              <w:r w:rsidRPr="00777B6F">
                <w:rPr>
                  <w:rFonts w:ascii="Times New Roman" w:hAnsi="Times New Roman"/>
                  <w:color w:val="0000FF"/>
                  <w:u w:val="single"/>
                  <w:lang w:val="ru-RU"/>
                </w:rPr>
                <w:t>0</w:t>
              </w:r>
              <w:r>
                <w:rPr>
                  <w:rFonts w:ascii="Times New Roman" w:hAnsi="Times New Roman"/>
                  <w:color w:val="0000FF"/>
                  <w:u w:val="single"/>
                </w:rPr>
                <w:t>a</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26</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96</w:t>
              </w:r>
              <w:r>
                <w:rPr>
                  <w:rFonts w:ascii="Times New Roman" w:hAnsi="Times New Roman"/>
                  <w:color w:val="0000FF"/>
                  <w:u w:val="single"/>
                </w:rPr>
                <w:t>de</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27</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98</w:t>
              </w:r>
              <w:r>
                <w:rPr>
                  <w:rFonts w:ascii="Times New Roman" w:hAnsi="Times New Roman"/>
                  <w:color w:val="0000FF"/>
                  <w:u w:val="single"/>
                </w:rPr>
                <w:t>b</w:t>
              </w:r>
              <w:r w:rsidRPr="00777B6F">
                <w:rPr>
                  <w:rFonts w:ascii="Times New Roman" w:hAnsi="Times New Roman"/>
                  <w:color w:val="0000FF"/>
                  <w:u w:val="single"/>
                  <w:lang w:val="ru-RU"/>
                </w:rPr>
                <w:t>4</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28</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9</w:t>
              </w:r>
              <w:r>
                <w:rPr>
                  <w:rFonts w:ascii="Times New Roman" w:hAnsi="Times New Roman"/>
                  <w:color w:val="0000FF"/>
                  <w:u w:val="single"/>
                </w:rPr>
                <w:t>a</w:t>
              </w:r>
              <w:r w:rsidRPr="00777B6F">
                <w:rPr>
                  <w:rFonts w:ascii="Times New Roman" w:hAnsi="Times New Roman"/>
                  <w:color w:val="0000FF"/>
                  <w:u w:val="single"/>
                  <w:lang w:val="ru-RU"/>
                </w:rPr>
                <w:t>58</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29</w:t>
            </w:r>
          </w:p>
        </w:tc>
        <w:tc>
          <w:tcPr>
            <w:tcW w:w="3168" w:type="dxa"/>
            <w:tcMar>
              <w:top w:w="50" w:type="dxa"/>
              <w:left w:w="100" w:type="dxa"/>
            </w:tcMar>
            <w:vAlign w:val="center"/>
          </w:tcPr>
          <w:p w:rsidR="001A6AC9" w:rsidRDefault="00667E30">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9</w:t>
              </w:r>
              <w:r>
                <w:rPr>
                  <w:rFonts w:ascii="Times New Roman" w:hAnsi="Times New Roman"/>
                  <w:color w:val="0000FF"/>
                  <w:u w:val="single"/>
                </w:rPr>
                <w:t>be</w:t>
              </w:r>
              <w:r w:rsidRPr="00777B6F">
                <w:rPr>
                  <w:rFonts w:ascii="Times New Roman" w:hAnsi="Times New Roman"/>
                  <w:color w:val="0000FF"/>
                  <w:u w:val="single"/>
                  <w:lang w:val="ru-RU"/>
                </w:rPr>
                <w:t>8</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30</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9</w:t>
              </w:r>
              <w:r>
                <w:rPr>
                  <w:rFonts w:ascii="Times New Roman" w:hAnsi="Times New Roman"/>
                  <w:color w:val="0000FF"/>
                  <w:u w:val="single"/>
                </w:rPr>
                <w:t>e</w:t>
              </w:r>
              <w:r w:rsidRPr="00777B6F">
                <w:rPr>
                  <w:rFonts w:ascii="Times New Roman" w:hAnsi="Times New Roman"/>
                  <w:color w:val="0000FF"/>
                  <w:u w:val="single"/>
                  <w:lang w:val="ru-RU"/>
                </w:rPr>
                <w:t>54</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31</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w:t>
              </w:r>
              <w:r w:rsidRPr="00777B6F">
                <w:rPr>
                  <w:rFonts w:ascii="Times New Roman" w:hAnsi="Times New Roman"/>
                  <w:color w:val="0000FF"/>
                  <w:u w:val="single"/>
                  <w:lang w:val="ru-RU"/>
                </w:rPr>
                <w:t>9</w:t>
              </w:r>
              <w:r>
                <w:rPr>
                  <w:rFonts w:ascii="Times New Roman" w:hAnsi="Times New Roman"/>
                  <w:color w:val="0000FF"/>
                  <w:u w:val="single"/>
                </w:rPr>
                <w:t>fc</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32</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eca</w:t>
              </w:r>
              <w:r w:rsidRPr="00777B6F">
                <w:rPr>
                  <w:rFonts w:ascii="Times New Roman" w:hAnsi="Times New Roman"/>
                  <w:color w:val="0000FF"/>
                  <w:u w:val="single"/>
                  <w:lang w:val="ru-RU"/>
                </w:rPr>
                <w:t>1</w:t>
              </w:r>
              <w:r>
                <w:rPr>
                  <w:rFonts w:ascii="Times New Roman" w:hAnsi="Times New Roman"/>
                  <w:color w:val="0000FF"/>
                  <w:u w:val="single"/>
                </w:rPr>
                <w:t>ec</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33</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eca</w:t>
              </w:r>
              <w:r w:rsidRPr="00777B6F">
                <w:rPr>
                  <w:rFonts w:ascii="Times New Roman" w:hAnsi="Times New Roman"/>
                  <w:color w:val="0000FF"/>
                  <w:u w:val="single"/>
                  <w:lang w:val="ru-RU"/>
                </w:rPr>
                <w:t>3</w:t>
              </w:r>
              <w:r>
                <w:rPr>
                  <w:rFonts w:ascii="Times New Roman" w:hAnsi="Times New Roman"/>
                  <w:color w:val="0000FF"/>
                  <w:u w:val="single"/>
                </w:rPr>
                <w:t>d</w:t>
              </w:r>
              <w:r w:rsidRPr="00777B6F">
                <w:rPr>
                  <w:rFonts w:ascii="Times New Roman" w:hAnsi="Times New Roman"/>
                  <w:color w:val="0000FF"/>
                  <w:u w:val="single"/>
                  <w:lang w:val="ru-RU"/>
                </w:rPr>
                <w:t>6</w:t>
              </w:r>
            </w:hyperlink>
          </w:p>
        </w:tc>
      </w:tr>
      <w:tr w:rsidR="001A6AC9" w:rsidRPr="00A60AEE">
        <w:trPr>
          <w:trHeight w:val="144"/>
          <w:tblCellSpacing w:w="20" w:type="nil"/>
        </w:trPr>
        <w:tc>
          <w:tcPr>
            <w:tcW w:w="378" w:type="dxa"/>
            <w:tcMar>
              <w:top w:w="50" w:type="dxa"/>
              <w:left w:w="100" w:type="dxa"/>
            </w:tcMar>
            <w:vAlign w:val="center"/>
          </w:tcPr>
          <w:p w:rsidR="001A6AC9" w:rsidRDefault="00667E30">
            <w:pPr>
              <w:spacing w:after="0"/>
            </w:pPr>
            <w:r>
              <w:rPr>
                <w:rFonts w:ascii="Times New Roman" w:hAnsi="Times New Roman"/>
                <w:color w:val="000000"/>
                <w:sz w:val="24"/>
              </w:rPr>
              <w:t>34</w:t>
            </w:r>
          </w:p>
        </w:tc>
        <w:tc>
          <w:tcPr>
            <w:tcW w:w="3168"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A6AC9" w:rsidRDefault="001A6AC9">
            <w:pPr>
              <w:spacing w:after="0"/>
              <w:ind w:left="135"/>
              <w:jc w:val="center"/>
            </w:pPr>
          </w:p>
        </w:tc>
        <w:tc>
          <w:tcPr>
            <w:tcW w:w="1628" w:type="dxa"/>
            <w:tcMar>
              <w:top w:w="50" w:type="dxa"/>
              <w:left w:w="100" w:type="dxa"/>
            </w:tcMar>
            <w:vAlign w:val="center"/>
          </w:tcPr>
          <w:p w:rsidR="001A6AC9" w:rsidRDefault="001A6AC9">
            <w:pPr>
              <w:spacing w:after="0"/>
              <w:ind w:left="135"/>
              <w:jc w:val="center"/>
            </w:pPr>
          </w:p>
        </w:tc>
        <w:tc>
          <w:tcPr>
            <w:tcW w:w="1155" w:type="dxa"/>
            <w:tcMar>
              <w:top w:w="50" w:type="dxa"/>
              <w:left w:w="100" w:type="dxa"/>
            </w:tcMar>
            <w:vAlign w:val="center"/>
          </w:tcPr>
          <w:p w:rsidR="001A6AC9" w:rsidRDefault="001A6AC9">
            <w:pPr>
              <w:spacing w:after="0"/>
              <w:ind w:left="135"/>
            </w:pPr>
          </w:p>
        </w:tc>
        <w:tc>
          <w:tcPr>
            <w:tcW w:w="1977" w:type="dxa"/>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77B6F">
                <w:rPr>
                  <w:rFonts w:ascii="Times New Roman" w:hAnsi="Times New Roman"/>
                  <w:color w:val="0000FF"/>
                  <w:u w:val="single"/>
                  <w:lang w:val="ru-RU"/>
                </w:rPr>
                <w:t>://</w:t>
              </w:r>
              <w:r>
                <w:rPr>
                  <w:rFonts w:ascii="Times New Roman" w:hAnsi="Times New Roman"/>
                  <w:color w:val="0000FF"/>
                  <w:u w:val="single"/>
                </w:rPr>
                <w:t>m</w:t>
              </w:r>
              <w:r w:rsidRPr="00777B6F">
                <w:rPr>
                  <w:rFonts w:ascii="Times New Roman" w:hAnsi="Times New Roman"/>
                  <w:color w:val="0000FF"/>
                  <w:u w:val="single"/>
                  <w:lang w:val="ru-RU"/>
                </w:rPr>
                <w:t>.</w:t>
              </w:r>
              <w:r>
                <w:rPr>
                  <w:rFonts w:ascii="Times New Roman" w:hAnsi="Times New Roman"/>
                  <w:color w:val="0000FF"/>
                  <w:u w:val="single"/>
                </w:rPr>
                <w:t>edsoo</w:t>
              </w:r>
              <w:r w:rsidRPr="00777B6F">
                <w:rPr>
                  <w:rFonts w:ascii="Times New Roman" w:hAnsi="Times New Roman"/>
                  <w:color w:val="0000FF"/>
                  <w:u w:val="single"/>
                  <w:lang w:val="ru-RU"/>
                </w:rPr>
                <w:t>.</w:t>
              </w:r>
              <w:r>
                <w:rPr>
                  <w:rFonts w:ascii="Times New Roman" w:hAnsi="Times New Roman"/>
                  <w:color w:val="0000FF"/>
                  <w:u w:val="single"/>
                </w:rPr>
                <w:t>ru</w:t>
              </w:r>
              <w:r w:rsidRPr="00777B6F">
                <w:rPr>
                  <w:rFonts w:ascii="Times New Roman" w:hAnsi="Times New Roman"/>
                  <w:color w:val="0000FF"/>
                  <w:u w:val="single"/>
                  <w:lang w:val="ru-RU"/>
                </w:rPr>
                <w:t>/</w:t>
              </w:r>
              <w:r>
                <w:rPr>
                  <w:rFonts w:ascii="Times New Roman" w:hAnsi="Times New Roman"/>
                  <w:color w:val="0000FF"/>
                  <w:u w:val="single"/>
                </w:rPr>
                <w:t>f</w:t>
              </w:r>
              <w:r w:rsidRPr="00777B6F">
                <w:rPr>
                  <w:rFonts w:ascii="Times New Roman" w:hAnsi="Times New Roman"/>
                  <w:color w:val="0000FF"/>
                  <w:u w:val="single"/>
                  <w:lang w:val="ru-RU"/>
                </w:rPr>
                <w:t>5</w:t>
              </w:r>
              <w:r>
                <w:rPr>
                  <w:rFonts w:ascii="Times New Roman" w:hAnsi="Times New Roman"/>
                  <w:color w:val="0000FF"/>
                  <w:u w:val="single"/>
                </w:rPr>
                <w:t>eca</w:t>
              </w:r>
              <w:r w:rsidRPr="00777B6F">
                <w:rPr>
                  <w:rFonts w:ascii="Times New Roman" w:hAnsi="Times New Roman"/>
                  <w:color w:val="0000FF"/>
                  <w:u w:val="single"/>
                  <w:lang w:val="ru-RU"/>
                </w:rPr>
                <w:t>552</w:t>
              </w:r>
            </w:hyperlink>
          </w:p>
        </w:tc>
      </w:tr>
      <w:tr w:rsidR="001A6AC9">
        <w:trPr>
          <w:trHeight w:val="144"/>
          <w:tblCellSpacing w:w="20" w:type="nil"/>
        </w:trPr>
        <w:tc>
          <w:tcPr>
            <w:tcW w:w="0" w:type="auto"/>
            <w:gridSpan w:val="2"/>
            <w:tcMar>
              <w:top w:w="50" w:type="dxa"/>
              <w:left w:w="100" w:type="dxa"/>
            </w:tcMar>
            <w:vAlign w:val="center"/>
          </w:tcPr>
          <w:p w:rsidR="001A6AC9" w:rsidRPr="00777B6F" w:rsidRDefault="00667E30">
            <w:pPr>
              <w:spacing w:after="0"/>
              <w:ind w:left="135"/>
              <w:rPr>
                <w:lang w:val="ru-RU"/>
              </w:rPr>
            </w:pPr>
            <w:r w:rsidRPr="00777B6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A6AC9" w:rsidRDefault="00667E30">
            <w:pPr>
              <w:spacing w:after="0"/>
              <w:ind w:left="135"/>
              <w:jc w:val="center"/>
            </w:pPr>
            <w:r w:rsidRPr="00777B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1A6AC9" w:rsidRDefault="00667E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6AC9" w:rsidRDefault="001A6AC9"/>
        </w:tc>
      </w:tr>
    </w:tbl>
    <w:p w:rsidR="001A6AC9" w:rsidRDefault="001A6AC9">
      <w:pPr>
        <w:sectPr w:rsidR="001A6AC9">
          <w:pgSz w:w="16383" w:h="11906" w:orient="landscape"/>
          <w:pgMar w:top="1134" w:right="850" w:bottom="1134" w:left="1701" w:header="720" w:footer="720" w:gutter="0"/>
          <w:cols w:space="720"/>
        </w:sectPr>
      </w:pPr>
    </w:p>
    <w:p w:rsidR="001A6AC9" w:rsidRDefault="001A6AC9">
      <w:pPr>
        <w:sectPr w:rsidR="001A6AC9">
          <w:pgSz w:w="16383" w:h="11906" w:orient="landscape"/>
          <w:pgMar w:top="1134" w:right="850" w:bottom="1134" w:left="1701" w:header="720" w:footer="720" w:gutter="0"/>
          <w:cols w:space="720"/>
        </w:sectPr>
      </w:pPr>
    </w:p>
    <w:p w:rsidR="001A6AC9" w:rsidRPr="00777B6F" w:rsidRDefault="00667E30">
      <w:pPr>
        <w:spacing w:before="199" w:after="199" w:line="336" w:lineRule="auto"/>
        <w:ind w:left="120"/>
        <w:rPr>
          <w:lang w:val="ru-RU"/>
        </w:rPr>
      </w:pPr>
      <w:bookmarkStart w:id="7" w:name="block-76708193"/>
      <w:bookmarkEnd w:id="6"/>
      <w:r w:rsidRPr="00777B6F">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1A6AC9" w:rsidRPr="00777B6F" w:rsidRDefault="001A6AC9">
      <w:pPr>
        <w:spacing w:before="199" w:after="199" w:line="336" w:lineRule="auto"/>
        <w:ind w:left="120"/>
        <w:rPr>
          <w:lang w:val="ru-RU"/>
        </w:rPr>
      </w:pPr>
    </w:p>
    <w:p w:rsidR="001A6AC9" w:rsidRDefault="00667E30">
      <w:pPr>
        <w:spacing w:before="199" w:after="199" w:line="336" w:lineRule="auto"/>
        <w:ind w:left="120"/>
      </w:pPr>
      <w:r>
        <w:rPr>
          <w:rFonts w:ascii="Times New Roman" w:hAnsi="Times New Roman"/>
          <w:b/>
          <w:color w:val="000000"/>
          <w:sz w:val="28"/>
        </w:rPr>
        <w:t>6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1A6AC9" w:rsidRPr="00A60AEE">
        <w:trPr>
          <w:trHeight w:val="144"/>
        </w:trPr>
        <w:tc>
          <w:tcPr>
            <w:tcW w:w="1854"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проверяемого результата </w:t>
            </w:r>
          </w:p>
        </w:tc>
        <w:tc>
          <w:tcPr>
            <w:tcW w:w="12002" w:type="dxa"/>
            <w:tcMar>
              <w:top w:w="50" w:type="dxa"/>
              <w:left w:w="100" w:type="dxa"/>
            </w:tcMar>
            <w:vAlign w:val="center"/>
          </w:tcPr>
          <w:p w:rsidR="001A6AC9" w:rsidRPr="00777B6F" w:rsidRDefault="00667E30">
            <w:pPr>
              <w:spacing w:after="0"/>
              <w:ind w:left="272"/>
              <w:rPr>
                <w:lang w:val="ru-RU"/>
              </w:rPr>
            </w:pPr>
            <w:r w:rsidRPr="00777B6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w:t>
            </w:r>
          </w:p>
        </w:tc>
        <w:tc>
          <w:tcPr>
            <w:tcW w:w="1200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и его социальное окружение»</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1.2</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1.3</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1.4</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по разным признакам виды деятельности человека, потребности людей</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1.5</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понятия «индивид», «индивидуальность», «личность»; свойства человека и животных, виды деятельности (игра, труд, учение)</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1.6</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взаимосвязи людей в малых группах, целей, способов и результатов деятельности, целей и средств общения</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1.7</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1.8</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использованием обществоведчесих знаний и личного социального опыта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1.9</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1.10</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1.11</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4"/>
                <w:sz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1.12</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1.13</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1.14</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1.15</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w:t>
            </w:r>
          </w:p>
        </w:tc>
        <w:tc>
          <w:tcPr>
            <w:tcW w:w="1200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«Общество, в котором мы живём»</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2.2</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2.3</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разного положения людей в обществе, видов экономической деятельности, глобальных проблем</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2.4</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социальные общности и группы</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2.5</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социальные общности и группы, положение в обществе различных людей; различные формы хозяйствования</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2.6</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взаимодействия общества и природы, человека и общества, деятельности основных участников экономики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2.7</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2.8</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2.9</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2.10</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2.11</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4"/>
                <w:sz w:val="24"/>
                <w:lang w:val="ru-RU"/>
              </w:rPr>
              <w:t>Извлекать информацию из разных источников о человеке и обществе, включая информацию о народах России</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2.12</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2.13</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поведение других людей с точки зрения их соответствия духовным традициям общества</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2.14</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tc>
      </w:tr>
      <w:tr w:rsidR="001A6AC9" w:rsidRPr="00A60AEE">
        <w:trPr>
          <w:trHeight w:val="144"/>
        </w:trPr>
        <w:tc>
          <w:tcPr>
            <w:tcW w:w="1854"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2.15</w:t>
            </w:r>
          </w:p>
        </w:tc>
        <w:tc>
          <w:tcPr>
            <w:tcW w:w="1200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2"/>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1A6AC9" w:rsidRPr="00777B6F" w:rsidRDefault="001A6AC9">
      <w:pPr>
        <w:spacing w:after="0"/>
        <w:ind w:left="120"/>
        <w:rPr>
          <w:lang w:val="ru-RU"/>
        </w:rPr>
      </w:pPr>
    </w:p>
    <w:p w:rsidR="001A6AC9" w:rsidRDefault="00667E30">
      <w:pPr>
        <w:spacing w:before="199" w:after="199"/>
        <w:ind w:left="120"/>
      </w:pPr>
      <w:r>
        <w:rPr>
          <w:rFonts w:ascii="Times New Roman" w:hAnsi="Times New Roman"/>
          <w:b/>
          <w:color w:val="000000"/>
          <w:sz w:val="28"/>
        </w:rPr>
        <w:t>7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1A6AC9" w:rsidRPr="00A60AEE">
        <w:trPr>
          <w:trHeight w:val="144"/>
        </w:trPr>
        <w:tc>
          <w:tcPr>
            <w:tcW w:w="1988"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rsidR="001A6AC9" w:rsidRPr="00777B6F" w:rsidRDefault="00667E30">
            <w:pPr>
              <w:spacing w:after="0"/>
              <w:ind w:left="272"/>
              <w:rPr>
                <w:lang w:val="ru-RU"/>
              </w:rPr>
            </w:pPr>
            <w:r w:rsidRPr="00777B6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1A6AC9">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###Par###</w:t>
            </w:r>
          </w:p>
        </w:tc>
        <w:tc>
          <w:tcPr>
            <w:tcW w:w="11792" w:type="dxa"/>
            <w:tcMar>
              <w:top w:w="50" w:type="dxa"/>
              <w:left w:w="100" w:type="dxa"/>
            </w:tcMar>
            <w:vAlign w:val="center"/>
          </w:tcPr>
          <w:p w:rsidR="001A6AC9" w:rsidRDefault="001A6AC9">
            <w:pPr>
              <w:spacing w:after="0" w:line="336" w:lineRule="auto"/>
              <w:ind w:left="365"/>
              <w:jc w:val="center"/>
            </w:pP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«Социальные ценности и нормы»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социальных ценностях; о содержании и значении социальных норм, регулирующих общественные отношения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социальные нормы, их существенные признаки и элементы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отдельные виды социальных норм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влияние социальных норм на общество и человека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объяснения (устного и письменного) сущности социальных норм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1.10</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текстов обществоведческой тематики, касающихся гуманизма, гражданственности, патриотизма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Извлекать информацию из разных источников о принципах и нормах морали, проблеме морального выбора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поведение людей с точки зрения их соответствия нормам морали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о социальных нормах в повседневной жизни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как участник правовых отношений»</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«Основы российского права»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4"/>
                <w:sz w:val="24"/>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3.7</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3.8</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3.9</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3.10</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 о приёме на работу)</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1A6AC9" w:rsidRPr="00777B6F" w:rsidRDefault="001A6AC9">
      <w:pPr>
        <w:spacing w:after="0"/>
        <w:ind w:left="120"/>
        <w:rPr>
          <w:lang w:val="ru-RU"/>
        </w:rPr>
      </w:pPr>
    </w:p>
    <w:p w:rsidR="001A6AC9" w:rsidRDefault="00667E30">
      <w:pPr>
        <w:spacing w:before="199" w:after="199"/>
        <w:ind w:left="120"/>
      </w:pPr>
      <w:r>
        <w:rPr>
          <w:rFonts w:ascii="Times New Roman" w:hAnsi="Times New Roman"/>
          <w:b/>
          <w:color w:val="000000"/>
          <w:sz w:val="28"/>
        </w:rPr>
        <w:t>8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1A6AC9" w:rsidRPr="00A60AEE">
        <w:trPr>
          <w:trHeight w:val="144"/>
        </w:trPr>
        <w:tc>
          <w:tcPr>
            <w:tcW w:w="1988"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rsidR="001A6AC9" w:rsidRPr="00777B6F" w:rsidRDefault="00667E30">
            <w:pPr>
              <w:spacing w:after="0"/>
              <w:ind w:left="272"/>
              <w:rPr>
                <w:lang w:val="ru-RU"/>
              </w:rPr>
            </w:pPr>
            <w:r w:rsidRPr="00777B6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в экономических отношениях»</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1A6AC9">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Сравнивать различные способы хозяйствования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связи политических потрясений и социально-экономических кризисов в государстве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1.10</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Приобретать опыт составления простейших документов (личный финансовый план, заявление, резюме)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в мире культуры»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по разным признакам формы и виды культуры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формы культуры, естественные и социально-гуманитарные науки, виды искусств</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взаимосвязь развития духовной культуры и формирования личности, взаимовлияние науки и образования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объяснения роли непрерывного образования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3"/>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касающиеся форм и многообразия духовной культуры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2.12</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поведение людей в духовной сфере жизни общества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1A6AC9" w:rsidRPr="00777B6F" w:rsidRDefault="001A6AC9">
      <w:pPr>
        <w:spacing w:after="0"/>
        <w:ind w:left="120"/>
        <w:rPr>
          <w:lang w:val="ru-RU"/>
        </w:rPr>
      </w:pPr>
    </w:p>
    <w:p w:rsidR="001A6AC9" w:rsidRDefault="00667E30">
      <w:pPr>
        <w:spacing w:before="199" w:after="199"/>
        <w:ind w:left="120"/>
      </w:pPr>
      <w:r>
        <w:rPr>
          <w:rFonts w:ascii="Times New Roman" w:hAnsi="Times New Roman"/>
          <w:b/>
          <w:color w:val="000000"/>
          <w:sz w:val="28"/>
        </w:rPr>
        <w:t>9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1A6AC9" w:rsidRPr="00A60AEE">
        <w:trPr>
          <w:trHeight w:val="144"/>
        </w:trPr>
        <w:tc>
          <w:tcPr>
            <w:tcW w:w="1988"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проверяемого результата </w:t>
            </w:r>
          </w:p>
        </w:tc>
        <w:tc>
          <w:tcPr>
            <w:tcW w:w="11440" w:type="dxa"/>
            <w:tcMar>
              <w:top w:w="50" w:type="dxa"/>
              <w:left w:w="100" w:type="dxa"/>
            </w:tcMar>
            <w:vAlign w:val="center"/>
          </w:tcPr>
          <w:p w:rsidR="001A6AC9" w:rsidRPr="00777B6F" w:rsidRDefault="00667E30">
            <w:pPr>
              <w:spacing w:after="0"/>
              <w:ind w:left="272"/>
              <w:rPr>
                <w:lang w:val="ru-RU"/>
              </w:rPr>
            </w:pPr>
            <w:r w:rsidRPr="00777B6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w:t>
            </w:r>
          </w:p>
        </w:tc>
        <w:tc>
          <w:tcPr>
            <w:tcW w:w="11440"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в политическом измерении»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2"/>
                <w:sz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1.5</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1.6</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1.7</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1.8</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1.9</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1.10</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1.15</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w:t>
            </w:r>
          </w:p>
        </w:tc>
        <w:tc>
          <w:tcPr>
            <w:tcW w:w="11440"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«Гражданин и государство»</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2.5</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2.6</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2.7</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2.8</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2.9</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2.10</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3"/>
                <w:sz w:val="24"/>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2.15</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2"/>
                <w:sz w:val="24"/>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2.16</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2.17</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w:t>
            </w:r>
          </w:p>
        </w:tc>
        <w:tc>
          <w:tcPr>
            <w:tcW w:w="11440"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в системе социальных отношений»</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функции семьи в обществе; основы социальной политики Российского государства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различных социальных статусов, социальных ролей, социальной политики Российского государства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Классифицировать социальные общности и группы</w:t>
            </w:r>
          </w:p>
        </w:tc>
      </w:tr>
      <w:tr w:rsidR="001A6AC9">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3.5</w:t>
            </w:r>
          </w:p>
        </w:tc>
        <w:tc>
          <w:tcPr>
            <w:tcW w:w="11440"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Сравнивать виды социальной мобильности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3.6</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причины существования разных социальных групп; социальных различий и конфликтов</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3.7</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3.8</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3.9</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3.10</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pacing w:val="-2"/>
                <w:sz w:val="24"/>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3.15</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w:t>
            </w:r>
          </w:p>
        </w:tc>
        <w:tc>
          <w:tcPr>
            <w:tcW w:w="11440" w:type="dxa"/>
            <w:tcMar>
              <w:top w:w="50" w:type="dxa"/>
              <w:left w:w="100" w:type="dxa"/>
            </w:tcMar>
            <w:vAlign w:val="center"/>
          </w:tcPr>
          <w:p w:rsidR="001A6AC9" w:rsidRPr="00777B6F" w:rsidRDefault="00667E30">
            <w:pPr>
              <w:spacing w:after="0" w:line="336" w:lineRule="auto"/>
              <w:ind w:left="365"/>
              <w:rPr>
                <w:lang w:val="ru-RU"/>
              </w:rPr>
            </w:pPr>
            <w:r w:rsidRPr="00777B6F">
              <w:rPr>
                <w:rFonts w:ascii="Times New Roman" w:hAnsi="Times New Roman"/>
                <w:color w:val="000000"/>
                <w:sz w:val="24"/>
                <w:lang w:val="ru-RU"/>
              </w:rPr>
              <w:t>По теме «Человек в современном изменяющемся мире»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4.1</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Осваивать и применять знания об информационном обществе, глобализации, глобальных проблемах</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4.2</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4.3</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4.4</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Сравнивать требования к современным профессиям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4.5</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Устанавливать и объяснять причины и последствия глобализации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4.6</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4.7</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4.8</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4.9</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4.10</w:t>
            </w:r>
          </w:p>
        </w:tc>
        <w:tc>
          <w:tcPr>
            <w:tcW w:w="11440" w:type="dxa"/>
            <w:tcMar>
              <w:top w:w="50" w:type="dxa"/>
              <w:left w:w="100" w:type="dxa"/>
            </w:tcMar>
            <w:vAlign w:val="center"/>
          </w:tcPr>
          <w:p w:rsidR="001A6AC9" w:rsidRPr="00777B6F" w:rsidRDefault="00667E30">
            <w:pPr>
              <w:spacing w:after="0" w:line="336" w:lineRule="auto"/>
              <w:ind w:left="365"/>
              <w:jc w:val="both"/>
              <w:rPr>
                <w:lang w:val="ru-RU"/>
              </w:rPr>
            </w:pPr>
            <w:r w:rsidRPr="00777B6F">
              <w:rPr>
                <w:rFonts w:ascii="Times New Roman" w:hAnsi="Times New Roman"/>
                <w:color w:val="000000"/>
                <w:sz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tc>
      </w:tr>
    </w:tbl>
    <w:p w:rsidR="001A6AC9" w:rsidRPr="00777B6F" w:rsidRDefault="001A6AC9">
      <w:pPr>
        <w:spacing w:after="0"/>
        <w:ind w:left="120"/>
        <w:rPr>
          <w:lang w:val="ru-RU"/>
        </w:rPr>
      </w:pPr>
    </w:p>
    <w:p w:rsidR="001A6AC9" w:rsidRPr="00777B6F" w:rsidRDefault="001A6AC9">
      <w:pPr>
        <w:rPr>
          <w:lang w:val="ru-RU"/>
        </w:rPr>
        <w:sectPr w:rsidR="001A6AC9" w:rsidRPr="00777B6F">
          <w:pgSz w:w="11906" w:h="16383"/>
          <w:pgMar w:top="1134" w:right="850" w:bottom="1134" w:left="1701" w:header="720" w:footer="720" w:gutter="0"/>
          <w:cols w:space="720"/>
        </w:sectPr>
      </w:pPr>
    </w:p>
    <w:p w:rsidR="001A6AC9" w:rsidRDefault="00667E30">
      <w:pPr>
        <w:spacing w:before="199" w:after="199" w:line="336" w:lineRule="auto"/>
        <w:ind w:left="120"/>
      </w:pPr>
      <w:bookmarkStart w:id="8" w:name="block-76708194"/>
      <w:bookmarkEnd w:id="7"/>
      <w:r>
        <w:rPr>
          <w:rFonts w:ascii="Times New Roman" w:hAnsi="Times New Roman"/>
          <w:b/>
          <w:color w:val="000000"/>
          <w:sz w:val="28"/>
        </w:rPr>
        <w:t>ПРОВЕРЯЕМЫЕ ЭЛЕМЕНТЫ СОДЕРЖАНИЯ</w:t>
      </w:r>
    </w:p>
    <w:p w:rsidR="001A6AC9" w:rsidRDefault="001A6AC9">
      <w:pPr>
        <w:spacing w:before="199" w:after="199" w:line="336" w:lineRule="auto"/>
        <w:ind w:left="120"/>
      </w:pPr>
    </w:p>
    <w:p w:rsidR="001A6AC9" w:rsidRDefault="00667E30">
      <w:pPr>
        <w:spacing w:before="199" w:after="199" w:line="336" w:lineRule="auto"/>
        <w:ind w:left="120"/>
      </w:pPr>
      <w:r>
        <w:rPr>
          <w:rFonts w:ascii="Times New Roman" w:hAnsi="Times New Roman"/>
          <w:b/>
          <w:color w:val="000000"/>
          <w:sz w:val="28"/>
        </w:rPr>
        <w:t>6 КЛАСС</w:t>
      </w:r>
    </w:p>
    <w:p w:rsidR="001A6AC9" w:rsidRDefault="001A6AC9">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2"/>
        <w:gridCol w:w="8138"/>
      </w:tblGrid>
      <w:tr w:rsidR="001A6AC9">
        <w:trPr>
          <w:trHeight w:val="144"/>
        </w:trPr>
        <w:tc>
          <w:tcPr>
            <w:tcW w:w="1446"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w:t>
            </w:r>
          </w:p>
        </w:tc>
        <w:tc>
          <w:tcPr>
            <w:tcW w:w="12653"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Проверяемый элемент содержания </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Человек и его социальное окружение</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1.1</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Биологическое и социальное в человеке. Черты сходства и различия человека и животного</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1.2</w:t>
            </w:r>
          </w:p>
        </w:tc>
        <w:tc>
          <w:tcPr>
            <w:tcW w:w="12653" w:type="dxa"/>
            <w:tcMar>
              <w:top w:w="50" w:type="dxa"/>
              <w:left w:w="100" w:type="dxa"/>
            </w:tcMar>
            <w:vAlign w:val="center"/>
          </w:tcPr>
          <w:p w:rsidR="001A6AC9" w:rsidRDefault="00667E30">
            <w:pPr>
              <w:spacing w:after="0" w:line="312" w:lineRule="auto"/>
              <w:ind w:left="365"/>
              <w:jc w:val="both"/>
            </w:pPr>
            <w:r w:rsidRPr="00777B6F">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1.3</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1.4</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Цели и мотивы деятельности. Виды деятельности (игра, труд, учение)</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1.5</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Познание человеком мира и самого себя как вид деятельности</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1.6</w:t>
            </w:r>
          </w:p>
        </w:tc>
        <w:tc>
          <w:tcPr>
            <w:tcW w:w="12653" w:type="dxa"/>
            <w:tcMar>
              <w:top w:w="50" w:type="dxa"/>
              <w:left w:w="100" w:type="dxa"/>
            </w:tcMar>
            <w:vAlign w:val="center"/>
          </w:tcPr>
          <w:p w:rsidR="001A6AC9" w:rsidRDefault="00667E30">
            <w:pPr>
              <w:spacing w:after="0" w:line="312" w:lineRule="auto"/>
              <w:ind w:left="365"/>
              <w:jc w:val="both"/>
            </w:pPr>
            <w:r w:rsidRPr="00777B6F">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1.7</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Общение. Цели и средства общения. Особенности общения подростков. Общение в современных условиях</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1.8</w:t>
            </w:r>
          </w:p>
        </w:tc>
        <w:tc>
          <w:tcPr>
            <w:tcW w:w="12653" w:type="dxa"/>
            <w:tcMar>
              <w:top w:w="50" w:type="dxa"/>
              <w:left w:w="100" w:type="dxa"/>
            </w:tcMar>
            <w:vAlign w:val="center"/>
          </w:tcPr>
          <w:p w:rsidR="001A6AC9" w:rsidRDefault="00667E30">
            <w:pPr>
              <w:spacing w:after="0" w:line="312" w:lineRule="auto"/>
              <w:ind w:left="365"/>
              <w:jc w:val="both"/>
            </w:pPr>
            <w:r w:rsidRPr="00777B6F">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1.9</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Отношения в семье. Роль семьи в жизни человека и общества. Семейные традиции. Семейный досуг. Свободное время подростка</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Общество, в котором мы живём</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2.1</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Что такое общество</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2.2</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Связь общества и природы</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2.3</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2.4</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Социальные общности и группы</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2.5</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Положение человека в обществе</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2.6</w:t>
            </w:r>
          </w:p>
        </w:tc>
        <w:tc>
          <w:tcPr>
            <w:tcW w:w="12653" w:type="dxa"/>
            <w:tcMar>
              <w:top w:w="50" w:type="dxa"/>
              <w:left w:w="100" w:type="dxa"/>
            </w:tcMar>
            <w:vAlign w:val="center"/>
          </w:tcPr>
          <w:p w:rsidR="001A6AC9" w:rsidRDefault="00667E30">
            <w:pPr>
              <w:spacing w:after="0" w:line="312" w:lineRule="auto"/>
              <w:ind w:left="365"/>
              <w:jc w:val="both"/>
            </w:pPr>
            <w:r w:rsidRPr="00777B6F">
              <w:rPr>
                <w:rFonts w:ascii="Times New Roman" w:hAnsi="Times New Roman"/>
                <w:color w:val="000000"/>
                <w:sz w:val="24"/>
                <w:lang w:val="ru-RU"/>
              </w:rPr>
              <w:t xml:space="preserve">Что такое экономика. Взаимосвязь жизни общества и его экономического развития. </w:t>
            </w:r>
            <w:r>
              <w:rPr>
                <w:rFonts w:ascii="Times New Roman" w:hAnsi="Times New Roman"/>
                <w:color w:val="000000"/>
                <w:sz w:val="24"/>
              </w:rPr>
              <w:t>Ресурсы и возможности экономики нашей страны</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2.7</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Виды экономической деятельности</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2.8</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Россия ‒ многонациональное государство</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2.9</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Политическая жизнь общества</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2.10</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Государственная власть в нашей стране. Государственный герб, Государственный флаг, Государственный гимн Российской Федерации</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2.11</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777B6F">
              <w:rPr>
                <w:rFonts w:ascii="Times New Roman" w:hAnsi="Times New Roman"/>
                <w:color w:val="000000"/>
                <w:sz w:val="24"/>
                <w:lang w:val="ru-RU"/>
              </w:rPr>
              <w:t xml:space="preserve"> в. Место нашей Родины среди современных государств</w:t>
            </w:r>
          </w:p>
        </w:tc>
      </w:tr>
      <w:tr w:rsidR="001A6AC9">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2.12</w:t>
            </w:r>
          </w:p>
        </w:tc>
        <w:tc>
          <w:tcPr>
            <w:tcW w:w="12653" w:type="dxa"/>
            <w:tcMar>
              <w:top w:w="50" w:type="dxa"/>
              <w:left w:w="100" w:type="dxa"/>
            </w:tcMar>
            <w:vAlign w:val="center"/>
          </w:tcPr>
          <w:p w:rsidR="001A6AC9" w:rsidRDefault="00667E30">
            <w:pPr>
              <w:spacing w:after="0" w:line="312" w:lineRule="auto"/>
              <w:ind w:left="365"/>
              <w:jc w:val="both"/>
            </w:pPr>
            <w:r>
              <w:rPr>
                <w:rFonts w:ascii="Times New Roman" w:hAnsi="Times New Roman"/>
                <w:color w:val="000000"/>
                <w:sz w:val="24"/>
              </w:rPr>
              <w:t>Культурная жизнь</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2.13</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Духовные ценности, традиционные ценности российского народа</w:t>
            </w:r>
          </w:p>
        </w:tc>
      </w:tr>
      <w:tr w:rsidR="001A6AC9" w:rsidRPr="00A60AEE">
        <w:trPr>
          <w:trHeight w:val="144"/>
        </w:trPr>
        <w:tc>
          <w:tcPr>
            <w:tcW w:w="1446" w:type="dxa"/>
            <w:tcMar>
              <w:top w:w="50" w:type="dxa"/>
              <w:left w:w="100" w:type="dxa"/>
            </w:tcMar>
            <w:vAlign w:val="center"/>
          </w:tcPr>
          <w:p w:rsidR="001A6AC9" w:rsidRDefault="00667E30">
            <w:pPr>
              <w:spacing w:after="0" w:line="312" w:lineRule="auto"/>
              <w:ind w:left="365"/>
              <w:jc w:val="center"/>
            </w:pPr>
            <w:r>
              <w:rPr>
                <w:rFonts w:ascii="Times New Roman" w:hAnsi="Times New Roman"/>
                <w:color w:val="000000"/>
                <w:sz w:val="24"/>
              </w:rPr>
              <w:t>2.14</w:t>
            </w:r>
          </w:p>
        </w:tc>
        <w:tc>
          <w:tcPr>
            <w:tcW w:w="12653" w:type="dxa"/>
            <w:tcMar>
              <w:top w:w="50" w:type="dxa"/>
              <w:left w:w="100" w:type="dxa"/>
            </w:tcMar>
            <w:vAlign w:val="center"/>
          </w:tcPr>
          <w:p w:rsidR="001A6AC9" w:rsidRPr="00777B6F" w:rsidRDefault="00667E30">
            <w:pPr>
              <w:spacing w:after="0" w:line="312" w:lineRule="auto"/>
              <w:ind w:left="365"/>
              <w:jc w:val="both"/>
              <w:rPr>
                <w:lang w:val="ru-RU"/>
              </w:rPr>
            </w:pPr>
            <w:r w:rsidRPr="00777B6F">
              <w:rPr>
                <w:rFonts w:ascii="Times New Roman" w:hAnsi="Times New Roman"/>
                <w:color w:val="000000"/>
                <w:sz w:val="24"/>
                <w:lang w:val="ru-RU"/>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1A6AC9" w:rsidRPr="00777B6F" w:rsidRDefault="001A6AC9">
      <w:pPr>
        <w:spacing w:after="0"/>
        <w:ind w:left="120"/>
        <w:rPr>
          <w:lang w:val="ru-RU"/>
        </w:rPr>
      </w:pPr>
    </w:p>
    <w:p w:rsidR="001A6AC9" w:rsidRDefault="00667E30">
      <w:pPr>
        <w:spacing w:before="199" w:after="199"/>
        <w:ind w:left="120"/>
      </w:pPr>
      <w:r>
        <w:rPr>
          <w:rFonts w:ascii="Times New Roman" w:hAnsi="Times New Roman"/>
          <w:b/>
          <w:color w:val="000000"/>
          <w:sz w:val="28"/>
        </w:rPr>
        <w:t>7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94"/>
        <w:gridCol w:w="7986"/>
      </w:tblGrid>
      <w:tr w:rsidR="001A6AC9">
        <w:trPr>
          <w:trHeight w:val="144"/>
        </w:trPr>
        <w:tc>
          <w:tcPr>
            <w:tcW w:w="1720"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w:t>
            </w:r>
          </w:p>
        </w:tc>
        <w:tc>
          <w:tcPr>
            <w:tcW w:w="12222"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Проверяемый элемент содержания </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Социальные ценности и нормы</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w:t>
            </w:r>
          </w:p>
        </w:tc>
        <w:tc>
          <w:tcPr>
            <w:tcW w:w="12222" w:type="dxa"/>
            <w:tcMar>
              <w:top w:w="50" w:type="dxa"/>
              <w:left w:w="100" w:type="dxa"/>
            </w:tcMar>
            <w:vAlign w:val="center"/>
          </w:tcPr>
          <w:p w:rsidR="001A6AC9" w:rsidRDefault="00667E30">
            <w:pPr>
              <w:spacing w:after="0" w:line="336" w:lineRule="auto"/>
              <w:ind w:left="365"/>
              <w:jc w:val="both"/>
            </w:pPr>
            <w:r w:rsidRPr="00777B6F">
              <w:rPr>
                <w:rFonts w:ascii="Times New Roman" w:hAnsi="Times New Roman"/>
                <w:color w:val="000000"/>
                <w:sz w:val="24"/>
                <w:lang w:val="ru-RU"/>
              </w:rPr>
              <w:t xml:space="preserve">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1.2</w:t>
            </w:r>
          </w:p>
        </w:tc>
        <w:tc>
          <w:tcPr>
            <w:tcW w:w="12222" w:type="dxa"/>
            <w:tcMar>
              <w:top w:w="50" w:type="dxa"/>
              <w:left w:w="100" w:type="dxa"/>
            </w:tcMar>
            <w:vAlign w:val="center"/>
          </w:tcPr>
          <w:p w:rsidR="001A6AC9" w:rsidRDefault="00667E30">
            <w:pPr>
              <w:spacing w:after="0" w:line="336" w:lineRule="auto"/>
              <w:ind w:left="365"/>
              <w:jc w:val="both"/>
            </w:pPr>
            <w:r w:rsidRPr="00667E30">
              <w:rPr>
                <w:rFonts w:ascii="Times New Roman" w:hAnsi="Times New Roman"/>
                <w:color w:val="000000"/>
                <w:sz w:val="24"/>
                <w:lang w:val="ru-RU"/>
              </w:rPr>
              <w:t xml:space="preserve">Социальные нормы как регуляторы общественной жизни и поведения человека в обществе. </w:t>
            </w:r>
            <w:r>
              <w:rPr>
                <w:rFonts w:ascii="Times New Roman" w:hAnsi="Times New Roman"/>
                <w:color w:val="000000"/>
                <w:sz w:val="24"/>
              </w:rPr>
              <w:t>Виды социальных норм. Традиции и обычаи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1.3</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Принципы и нормы морали. Добро и зло. Нравственные чувства человека. Совесть и стыд</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1.4</w:t>
            </w:r>
          </w:p>
        </w:tc>
        <w:tc>
          <w:tcPr>
            <w:tcW w:w="12222" w:type="dxa"/>
            <w:tcMar>
              <w:top w:w="50" w:type="dxa"/>
              <w:left w:w="100" w:type="dxa"/>
            </w:tcMar>
            <w:vAlign w:val="center"/>
          </w:tcPr>
          <w:p w:rsidR="001A6AC9" w:rsidRDefault="00667E30">
            <w:pPr>
              <w:spacing w:after="0" w:line="336" w:lineRule="auto"/>
              <w:ind w:left="365"/>
              <w:jc w:val="both"/>
            </w:pPr>
            <w:r w:rsidRPr="00667E30">
              <w:rPr>
                <w:rFonts w:ascii="Times New Roman" w:hAnsi="Times New Roman"/>
                <w:color w:val="000000"/>
                <w:sz w:val="24"/>
                <w:lang w:val="ru-RU"/>
              </w:rPr>
              <w:t xml:space="preserve">Моральный выбор. Моральная оценка поведения людей и собственного поведения. </w:t>
            </w:r>
            <w:r>
              <w:rPr>
                <w:rFonts w:ascii="Times New Roman" w:hAnsi="Times New Roman"/>
                <w:color w:val="000000"/>
                <w:sz w:val="24"/>
              </w:rPr>
              <w:t>Влияние моральных норм на общество и человека</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1.5</w:t>
            </w:r>
          </w:p>
        </w:tc>
        <w:tc>
          <w:tcPr>
            <w:tcW w:w="12222" w:type="dxa"/>
            <w:tcMar>
              <w:top w:w="50" w:type="dxa"/>
              <w:left w:w="100" w:type="dxa"/>
            </w:tcMar>
            <w:vAlign w:val="center"/>
          </w:tcPr>
          <w:p w:rsidR="001A6AC9" w:rsidRDefault="00667E30">
            <w:pPr>
              <w:spacing w:after="0" w:line="336" w:lineRule="auto"/>
              <w:ind w:left="365"/>
              <w:jc w:val="both"/>
            </w:pPr>
            <w:r w:rsidRPr="00667E30">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Человек как участник правовых отношений</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2.1</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Правовая норма</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2.2</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Правоотношения и их особенности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2.3</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Участники правоотношений. Правоспособность и дееспособность</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2.4</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Правовая оценка поступков и деятельности человека. Правомерное поведение. Правовая культура личности</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2.5</w:t>
            </w:r>
          </w:p>
        </w:tc>
        <w:tc>
          <w:tcPr>
            <w:tcW w:w="12222" w:type="dxa"/>
            <w:tcMar>
              <w:top w:w="50" w:type="dxa"/>
              <w:left w:w="100" w:type="dxa"/>
            </w:tcMar>
            <w:vAlign w:val="center"/>
          </w:tcPr>
          <w:p w:rsidR="001A6AC9" w:rsidRDefault="00667E30">
            <w:pPr>
              <w:spacing w:after="0" w:line="336" w:lineRule="auto"/>
              <w:ind w:left="365"/>
              <w:jc w:val="both"/>
            </w:pPr>
            <w:r w:rsidRPr="00667E30">
              <w:rPr>
                <w:rFonts w:ascii="Times New Roman" w:hAnsi="Times New Roman"/>
                <w:color w:val="000000"/>
                <w:sz w:val="24"/>
                <w:lang w:val="ru-RU"/>
              </w:rPr>
              <w:t xml:space="preserve">Правонарушение и юридическая ответственность. Проступок и преступление. </w:t>
            </w:r>
            <w:r>
              <w:rPr>
                <w:rFonts w:ascii="Times New Roman" w:hAnsi="Times New Roman"/>
                <w:color w:val="000000"/>
                <w:sz w:val="24"/>
              </w:rPr>
              <w:t>Опасность правонарушений для личности и общества</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2.6</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2.7</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Конституционные обязанности гражданина Российской Федерации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2.8</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Права ребёнка и возможности их защиты</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Основы российского права</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Конституция Российской Федерации ‒ основной закон</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3.2</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Законы и подзаконные акты</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3.3</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Отрасли права. Основы гражданского права. Основы семейного права. Основы трудового права</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3.4</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Физические и юридические лица в гражданском праве</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3.5</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Несовершеннолетние как участники гражданско-правовых отношений</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3.6</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Право собственности, защита прав собственности</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3.7</w:t>
            </w:r>
          </w:p>
        </w:tc>
        <w:tc>
          <w:tcPr>
            <w:tcW w:w="12222" w:type="dxa"/>
            <w:tcMar>
              <w:top w:w="50" w:type="dxa"/>
              <w:left w:w="100" w:type="dxa"/>
            </w:tcMar>
            <w:vAlign w:val="center"/>
          </w:tcPr>
          <w:p w:rsidR="001A6AC9" w:rsidRDefault="00667E30">
            <w:pPr>
              <w:spacing w:after="0" w:line="336" w:lineRule="auto"/>
              <w:ind w:left="365"/>
              <w:jc w:val="both"/>
            </w:pPr>
            <w:r w:rsidRPr="00667E30">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3.8</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Права потребителей и возможности их защиты</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3.9</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Важность семьи в жизни человека, общества и государства. Условия заключения брака в Российской Федерации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3.10</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Права и обязанности детей и родителей. Защита прав и интересов детей, оставшихся без попечения родителей</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3.11</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3.12</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Трудовой договор. Заключение и прекращение трудового договора</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3.13</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Особенности правового статуса несовершеннолетних при осуществлении трудовой деятельности</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3.14</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Гражданско-правовые проступки и гражданско-правовая ответственность</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3.15</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Административные проступки и административная ответственность</w:t>
            </w:r>
          </w:p>
        </w:tc>
      </w:tr>
      <w:tr w:rsidR="001A6AC9" w:rsidRPr="00A60AEE">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3.16</w:t>
            </w:r>
          </w:p>
        </w:tc>
        <w:tc>
          <w:tcPr>
            <w:tcW w:w="12222"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Дисциплинарные проступки и дисциплинарная ответственность</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3.17</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Преступления и уголовная ответственность</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3.18</w:t>
            </w:r>
          </w:p>
        </w:tc>
        <w:tc>
          <w:tcPr>
            <w:tcW w:w="12222" w:type="dxa"/>
            <w:tcMar>
              <w:top w:w="50" w:type="dxa"/>
              <w:left w:w="100" w:type="dxa"/>
            </w:tcMar>
            <w:vAlign w:val="center"/>
          </w:tcPr>
          <w:p w:rsidR="001A6AC9" w:rsidRDefault="00667E30">
            <w:pPr>
              <w:spacing w:after="0" w:line="336" w:lineRule="auto"/>
              <w:ind w:left="365"/>
              <w:jc w:val="both"/>
            </w:pPr>
            <w:r>
              <w:rPr>
                <w:rFonts w:ascii="Times New Roman" w:hAnsi="Times New Roman"/>
                <w:color w:val="000000"/>
                <w:sz w:val="24"/>
              </w:rPr>
              <w:t>Особенности юридической ответственности несовершеннолетних</w:t>
            </w:r>
          </w:p>
        </w:tc>
      </w:tr>
      <w:tr w:rsidR="001A6AC9">
        <w:trPr>
          <w:trHeight w:val="144"/>
        </w:trPr>
        <w:tc>
          <w:tcPr>
            <w:tcW w:w="1720"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3.19</w:t>
            </w:r>
          </w:p>
        </w:tc>
        <w:tc>
          <w:tcPr>
            <w:tcW w:w="12222" w:type="dxa"/>
            <w:tcMar>
              <w:top w:w="50" w:type="dxa"/>
              <w:left w:w="100" w:type="dxa"/>
            </w:tcMar>
            <w:vAlign w:val="center"/>
          </w:tcPr>
          <w:p w:rsidR="001A6AC9" w:rsidRDefault="00667E30">
            <w:pPr>
              <w:spacing w:after="0" w:line="336" w:lineRule="auto"/>
              <w:ind w:left="365"/>
              <w:jc w:val="both"/>
            </w:pPr>
            <w:r w:rsidRPr="00667E30">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rsidR="001A6AC9" w:rsidRDefault="001A6AC9">
      <w:pPr>
        <w:spacing w:after="0"/>
        <w:ind w:left="120"/>
      </w:pPr>
    </w:p>
    <w:p w:rsidR="001A6AC9" w:rsidRDefault="00667E30">
      <w:pPr>
        <w:spacing w:before="199" w:after="199"/>
        <w:ind w:left="120"/>
      </w:pPr>
      <w:r>
        <w:rPr>
          <w:rFonts w:ascii="Times New Roman" w:hAnsi="Times New Roman"/>
          <w:b/>
          <w:color w:val="000000"/>
          <w:sz w:val="28"/>
        </w:rPr>
        <w:t>8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5"/>
        <w:gridCol w:w="8145"/>
      </w:tblGrid>
      <w:tr w:rsidR="001A6AC9">
        <w:trPr>
          <w:trHeight w:val="144"/>
        </w:trPr>
        <w:tc>
          <w:tcPr>
            <w:tcW w:w="1444"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w:t>
            </w:r>
          </w:p>
        </w:tc>
        <w:tc>
          <w:tcPr>
            <w:tcW w:w="12656"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Проверяемый элемент содержания </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w:t>
            </w:r>
          </w:p>
        </w:tc>
        <w:tc>
          <w:tcPr>
            <w:tcW w:w="12656"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Человек в экономических отношениях</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Экономическая жизнь общества. Потребности и ресурсы, ограниченность ресурсов. </w:t>
            </w:r>
            <w:r>
              <w:rPr>
                <w:rFonts w:ascii="Times New Roman" w:hAnsi="Times New Roman"/>
                <w:color w:val="000000"/>
                <w:sz w:val="24"/>
              </w:rPr>
              <w:t>Экономический выбор</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1.2</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Производство ‒ источник экономических благ. Факторы производства</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1.3</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1.4</w:t>
            </w:r>
          </w:p>
        </w:tc>
        <w:tc>
          <w:tcPr>
            <w:tcW w:w="12656"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Занятость и безработица</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1.5</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1.6</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Рыночная экономика. Конкуренция. Спрос и предложение</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1.7</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Рыночное равновесие. Невидимая рука рынка. </w:t>
            </w:r>
            <w:r>
              <w:rPr>
                <w:rFonts w:ascii="Times New Roman" w:hAnsi="Times New Roman"/>
                <w:color w:val="000000"/>
                <w:sz w:val="24"/>
              </w:rPr>
              <w:t>Многообразие рынков</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1.8</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Предпринимательство. Виды и формы предпринимательской деятельности</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1.9</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1.10</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Обмен. Торговля и её формы</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1.11</w:t>
            </w:r>
          </w:p>
        </w:tc>
        <w:tc>
          <w:tcPr>
            <w:tcW w:w="12656"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Деньги и их функции</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1.12</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Финансовый рынок и посредники (банки, страховые компании, кредитные союзы, участники фондового рынка). </w:t>
            </w:r>
            <w:r>
              <w:rPr>
                <w:rFonts w:ascii="Times New Roman" w:hAnsi="Times New Roman"/>
                <w:color w:val="000000"/>
                <w:sz w:val="24"/>
              </w:rPr>
              <w:t>Услуги финансовых посредников</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1.13</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Основные типы финансовых инструментов: акции и облигации</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1.14</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1.15</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Страховые услуги. Защита прав потребителя финансовых услуг</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1.16</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Экономические функции домохозяйств. Потребление домашних хозяйств. </w:t>
            </w:r>
            <w:r>
              <w:rPr>
                <w:rFonts w:ascii="Times New Roman" w:hAnsi="Times New Roman"/>
                <w:color w:val="000000"/>
                <w:sz w:val="24"/>
              </w:rPr>
              <w:t>Потребительские товары и товары длительного пользования</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1.17</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1.18</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Экономические цели и функции государства</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1.19</w:t>
            </w:r>
          </w:p>
        </w:tc>
        <w:tc>
          <w:tcPr>
            <w:tcW w:w="12656"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Налоги</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1.20</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Доходы и расходы государства. Государственный бюджет</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1.21</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Государственная бюджетная и денежно-кредитная политика Российской Федерации. </w:t>
            </w:r>
            <w:r>
              <w:rPr>
                <w:rFonts w:ascii="Times New Roman" w:hAnsi="Times New Roman"/>
                <w:color w:val="000000"/>
                <w:sz w:val="24"/>
              </w:rPr>
              <w:t>Государственная политика по развитию конкуренции</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w:t>
            </w:r>
          </w:p>
        </w:tc>
        <w:tc>
          <w:tcPr>
            <w:tcW w:w="12656"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Человек в мире культуры</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2.1</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Культура, её многообразие и формы. Влияние духовной культуры на формирование личности. </w:t>
            </w:r>
            <w:r>
              <w:rPr>
                <w:rFonts w:ascii="Times New Roman" w:hAnsi="Times New Roman"/>
                <w:color w:val="000000"/>
                <w:sz w:val="24"/>
              </w:rPr>
              <w:t>Современная молодёжная культура</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2.2</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2.3</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2.4</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1A6AC9" w:rsidRPr="00A60AEE">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2.5</w:t>
            </w:r>
          </w:p>
        </w:tc>
        <w:tc>
          <w:tcPr>
            <w:tcW w:w="12656"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Что такое искусство. Виды искусств. Роль искусства в жизни человека и общества</w:t>
            </w:r>
          </w:p>
        </w:tc>
      </w:tr>
      <w:tr w:rsidR="001A6AC9">
        <w:trPr>
          <w:trHeight w:val="144"/>
        </w:trPr>
        <w:tc>
          <w:tcPr>
            <w:tcW w:w="1444"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2.6</w:t>
            </w:r>
          </w:p>
        </w:tc>
        <w:tc>
          <w:tcPr>
            <w:tcW w:w="12656"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Роль информации и информационных технологий в современном мире. Информационная культура и информационная безопасность. </w:t>
            </w:r>
            <w:r>
              <w:rPr>
                <w:rFonts w:ascii="Times New Roman" w:hAnsi="Times New Roman"/>
                <w:color w:val="000000"/>
                <w:sz w:val="24"/>
              </w:rPr>
              <w:t>Правила безопасного поведения в сети Интернет</w:t>
            </w:r>
          </w:p>
        </w:tc>
      </w:tr>
    </w:tbl>
    <w:p w:rsidR="001A6AC9" w:rsidRDefault="001A6AC9">
      <w:pPr>
        <w:spacing w:before="199" w:after="199"/>
        <w:ind w:left="120"/>
      </w:pPr>
    </w:p>
    <w:p w:rsidR="001A6AC9" w:rsidRDefault="00667E30">
      <w:pPr>
        <w:spacing w:before="199" w:after="199"/>
        <w:ind w:left="120"/>
      </w:pPr>
      <w:r>
        <w:rPr>
          <w:rFonts w:ascii="Times New Roman" w:hAnsi="Times New Roman"/>
          <w:b/>
          <w:color w:val="000000"/>
          <w:sz w:val="28"/>
        </w:rPr>
        <w:t>9 КЛАСС</w:t>
      </w:r>
    </w:p>
    <w:p w:rsidR="001A6AC9" w:rsidRDefault="001A6AC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2"/>
        <w:gridCol w:w="8168"/>
      </w:tblGrid>
      <w:tr w:rsidR="001A6AC9">
        <w:trPr>
          <w:trHeight w:val="144"/>
        </w:trPr>
        <w:tc>
          <w:tcPr>
            <w:tcW w:w="1446"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Код </w:t>
            </w:r>
          </w:p>
        </w:tc>
        <w:tc>
          <w:tcPr>
            <w:tcW w:w="12281" w:type="dxa"/>
            <w:tcMar>
              <w:top w:w="50" w:type="dxa"/>
              <w:left w:w="100" w:type="dxa"/>
            </w:tcMar>
            <w:vAlign w:val="center"/>
          </w:tcPr>
          <w:p w:rsidR="001A6AC9" w:rsidRDefault="00667E30">
            <w:pPr>
              <w:spacing w:after="0"/>
              <w:ind w:left="272"/>
            </w:pPr>
            <w:r>
              <w:rPr>
                <w:rFonts w:ascii="Times New Roman" w:hAnsi="Times New Roman"/>
                <w:b/>
                <w:color w:val="000000"/>
                <w:sz w:val="24"/>
              </w:rPr>
              <w:t xml:space="preserve"> Проверяемый элемент содержания </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Человек в политическом измерении</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1.1</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Политика и политическая власть</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1.2</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1.3</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Форма государства</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1.4</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Монархия и республика ‒ основные формы правления</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1.5</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Унитарное и федеративное государственно-территориальное устройство</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1.6</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1.7</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Участие граждан в политике. Выборы, референдум</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1.8</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Гражданин и государство</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2.1</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Pr>
                <w:rFonts w:ascii="Times New Roman" w:hAnsi="Times New Roman"/>
                <w:color w:val="000000"/>
                <w:sz w:val="24"/>
              </w:rPr>
              <w:t>Россия ‒ светское государство</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2.2</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2.3</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2.4</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 xml:space="preserve">Президент ‒ глава государства Российская Федерация </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2.5</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2.6</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Правительство Российской Федерации</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2.7</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Судебная система в Российской Федерации. Конституционный Суд Российской Федерации. Верховный Суд Российской Федерации</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2.8</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Местное самоуправление</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2.9</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Государственное управление. Противодействие коррупции в Российской Федерации</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Человек в системе социальных отношений</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3.1</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Социальная структура общества. Многообразие социальных общностей и групп</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3.2</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Социальный статус человека в обществе. Социальные роли. Ролевой набор подростка</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3.3</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Социальная мобильность</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3.4</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Социализация личности</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3.5</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3.6</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3.7</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Социальная политика Российского государства</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3.8</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Социальные конфликты и пути их разрешения</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3.9</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Человек в современном изменяющемся мире</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4.1</w:t>
            </w:r>
          </w:p>
        </w:tc>
        <w:tc>
          <w:tcPr>
            <w:tcW w:w="12281" w:type="dxa"/>
            <w:tcMar>
              <w:top w:w="50" w:type="dxa"/>
              <w:left w:w="100" w:type="dxa"/>
            </w:tcMar>
            <w:vAlign w:val="center"/>
          </w:tcPr>
          <w:p w:rsidR="001A6AC9" w:rsidRDefault="00667E30">
            <w:pPr>
              <w:spacing w:after="0" w:line="360" w:lineRule="auto"/>
              <w:ind w:left="365"/>
              <w:jc w:val="both"/>
            </w:pPr>
            <w:r>
              <w:rPr>
                <w:rFonts w:ascii="Times New Roman" w:hAnsi="Times New Roman"/>
                <w:color w:val="000000"/>
                <w:sz w:val="24"/>
              </w:rPr>
              <w:t>Информационное общество</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Сущность глобализации. Причины, проявления и последствия глобализации, её противоречия</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Глобальные проблемы и возможности их решения. Экологическая ситуация и способы её улучшения</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4.3</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Волонтёрское движение</w:t>
            </w:r>
          </w:p>
        </w:tc>
      </w:tr>
      <w:tr w:rsidR="001A6AC9" w:rsidRPr="00A60AEE">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4.4</w:t>
            </w:r>
          </w:p>
        </w:tc>
        <w:tc>
          <w:tcPr>
            <w:tcW w:w="12281" w:type="dxa"/>
            <w:tcMar>
              <w:top w:w="50" w:type="dxa"/>
              <w:left w:w="100" w:type="dxa"/>
            </w:tcMar>
            <w:vAlign w:val="center"/>
          </w:tcPr>
          <w:p w:rsidR="001A6AC9" w:rsidRPr="00667E30" w:rsidRDefault="00667E30">
            <w:pPr>
              <w:spacing w:after="0" w:line="360" w:lineRule="auto"/>
              <w:ind w:left="365"/>
              <w:jc w:val="both"/>
              <w:rPr>
                <w:lang w:val="ru-RU"/>
              </w:rPr>
            </w:pPr>
            <w:r w:rsidRPr="00667E30">
              <w:rPr>
                <w:rFonts w:ascii="Times New Roman" w:hAnsi="Times New Roman"/>
                <w:color w:val="000000"/>
                <w:sz w:val="24"/>
                <w:lang w:val="ru-RU"/>
              </w:rPr>
              <w:t>Профессии настоящего и будущего. Непрерывное образование и карьера</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4.5</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Здоровый образ жизни. Социальная и личная значимость здорового образа жизни. </w:t>
            </w:r>
            <w:r>
              <w:rPr>
                <w:rFonts w:ascii="Times New Roman" w:hAnsi="Times New Roman"/>
                <w:color w:val="000000"/>
                <w:sz w:val="24"/>
              </w:rPr>
              <w:t>Мода и спорт</w:t>
            </w:r>
          </w:p>
        </w:tc>
      </w:tr>
      <w:tr w:rsidR="001A6AC9">
        <w:trPr>
          <w:trHeight w:val="144"/>
        </w:trPr>
        <w:tc>
          <w:tcPr>
            <w:tcW w:w="1446" w:type="dxa"/>
            <w:tcMar>
              <w:top w:w="50" w:type="dxa"/>
              <w:left w:w="100" w:type="dxa"/>
            </w:tcMar>
            <w:vAlign w:val="center"/>
          </w:tcPr>
          <w:p w:rsidR="001A6AC9" w:rsidRDefault="00667E30">
            <w:pPr>
              <w:spacing w:after="0" w:line="360" w:lineRule="auto"/>
              <w:ind w:left="365"/>
              <w:jc w:val="center"/>
            </w:pPr>
            <w:r>
              <w:rPr>
                <w:rFonts w:ascii="Times New Roman" w:hAnsi="Times New Roman"/>
                <w:color w:val="000000"/>
                <w:sz w:val="24"/>
              </w:rPr>
              <w:t>4.6</w:t>
            </w:r>
          </w:p>
        </w:tc>
        <w:tc>
          <w:tcPr>
            <w:tcW w:w="12281" w:type="dxa"/>
            <w:tcMar>
              <w:top w:w="50" w:type="dxa"/>
              <w:left w:w="100" w:type="dxa"/>
            </w:tcMar>
            <w:vAlign w:val="center"/>
          </w:tcPr>
          <w:p w:rsidR="001A6AC9" w:rsidRDefault="00667E30">
            <w:pPr>
              <w:spacing w:after="0" w:line="360" w:lineRule="auto"/>
              <w:ind w:left="365"/>
              <w:jc w:val="both"/>
            </w:pPr>
            <w:r w:rsidRPr="00667E30">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r>
    </w:tbl>
    <w:p w:rsidR="001A6AC9" w:rsidRDefault="001A6AC9">
      <w:pPr>
        <w:sectPr w:rsidR="001A6AC9">
          <w:pgSz w:w="11906" w:h="16383"/>
          <w:pgMar w:top="1134" w:right="850" w:bottom="1134" w:left="1701" w:header="720" w:footer="720" w:gutter="0"/>
          <w:cols w:space="720"/>
        </w:sectPr>
      </w:pPr>
    </w:p>
    <w:p w:rsidR="001A6AC9" w:rsidRPr="00667E30" w:rsidRDefault="00667E30">
      <w:pPr>
        <w:spacing w:before="199" w:after="199" w:line="336" w:lineRule="auto"/>
        <w:ind w:left="120"/>
        <w:rPr>
          <w:lang w:val="ru-RU"/>
        </w:rPr>
      </w:pPr>
      <w:bookmarkStart w:id="9" w:name="block-76708195"/>
      <w:bookmarkEnd w:id="8"/>
      <w:r w:rsidRPr="00667E30">
        <w:rPr>
          <w:rFonts w:ascii="Times New Roman" w:hAnsi="Times New Roman"/>
          <w:b/>
          <w:color w:val="000000"/>
          <w:sz w:val="28"/>
          <w:lang w:val="ru-RU"/>
        </w:rPr>
        <w:t>ПРОВЕРЯЕМЫЕ НА ОГЭ ПО ОБЩЕСТВОЗНАНИЮ ТРЕБОВАНИЯ К РЕЗУЛЬТАТАМ ОСВОЕНИЯ ОСНОВНОЙ ОБРАЗОВАТЕЛЬНОЙ ПРОГРАММЫ ОСНОВНОГО ОБЩЕГО ОБРАЗОВАНИЯ</w:t>
      </w:r>
    </w:p>
    <w:p w:rsidR="001A6AC9" w:rsidRPr="00667E30" w:rsidRDefault="001A6AC9">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1A6AC9" w:rsidRPr="00A60AEE">
        <w:trPr>
          <w:trHeight w:val="144"/>
        </w:trPr>
        <w:tc>
          <w:tcPr>
            <w:tcW w:w="1988" w:type="dxa"/>
            <w:tcMar>
              <w:top w:w="50" w:type="dxa"/>
              <w:left w:w="100" w:type="dxa"/>
            </w:tcMar>
            <w:vAlign w:val="center"/>
          </w:tcPr>
          <w:p w:rsidR="001A6AC9" w:rsidRDefault="00667E30">
            <w:pPr>
              <w:spacing w:after="0"/>
              <w:ind w:left="272"/>
            </w:pPr>
            <w:r w:rsidRPr="00667E30">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423" w:type="dxa"/>
            <w:tcMar>
              <w:top w:w="50" w:type="dxa"/>
              <w:left w:w="100" w:type="dxa"/>
            </w:tcMar>
            <w:vAlign w:val="center"/>
          </w:tcPr>
          <w:p w:rsidR="001A6AC9" w:rsidRPr="00667E30" w:rsidRDefault="00667E30">
            <w:pPr>
              <w:spacing w:after="0"/>
              <w:ind w:left="272"/>
              <w:rPr>
                <w:lang w:val="ru-RU"/>
              </w:rPr>
            </w:pPr>
            <w:r w:rsidRPr="00667E30">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2</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3</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4</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5</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6</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7</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w:t>
            </w:r>
            <w:r w:rsidRPr="00667E30">
              <w:rPr>
                <w:rFonts w:ascii="Times New Roman" w:hAnsi="Times New Roman"/>
                <w:color w:val="000000"/>
                <w:spacing w:val="-4"/>
                <w:sz w:val="24"/>
                <w:lang w:val="ru-RU"/>
              </w:rPr>
              <w:t>и информационных технологий в современном</w:t>
            </w:r>
            <w:r w:rsidRPr="00667E30">
              <w:rPr>
                <w:rFonts w:ascii="Times New Roman" w:hAnsi="Times New Roman"/>
                <w:color w:val="000000"/>
                <w:sz w:val="24"/>
                <w:lang w:val="ru-RU"/>
              </w:rPr>
              <w:t xml:space="preserve">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8</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9</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10</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11</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pacing w:val="4"/>
                <w:sz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12</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13</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14</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1A6AC9" w:rsidRPr="00A60AEE">
        <w:trPr>
          <w:trHeight w:val="144"/>
        </w:trPr>
        <w:tc>
          <w:tcPr>
            <w:tcW w:w="1988" w:type="dxa"/>
            <w:tcMar>
              <w:top w:w="50" w:type="dxa"/>
              <w:left w:w="100" w:type="dxa"/>
            </w:tcMar>
            <w:vAlign w:val="center"/>
          </w:tcPr>
          <w:p w:rsidR="001A6AC9" w:rsidRDefault="00667E30">
            <w:pPr>
              <w:spacing w:after="0" w:line="336" w:lineRule="auto"/>
              <w:ind w:left="365"/>
              <w:jc w:val="center"/>
            </w:pPr>
            <w:r>
              <w:rPr>
                <w:rFonts w:ascii="Times New Roman" w:hAnsi="Times New Roman"/>
                <w:color w:val="000000"/>
                <w:sz w:val="24"/>
              </w:rPr>
              <w:t>15</w:t>
            </w:r>
          </w:p>
        </w:tc>
        <w:tc>
          <w:tcPr>
            <w:tcW w:w="11423" w:type="dxa"/>
            <w:tcMar>
              <w:top w:w="50" w:type="dxa"/>
              <w:left w:w="100" w:type="dxa"/>
            </w:tcMar>
            <w:vAlign w:val="center"/>
          </w:tcPr>
          <w:p w:rsidR="001A6AC9" w:rsidRPr="00667E30" w:rsidRDefault="00667E30">
            <w:pPr>
              <w:spacing w:after="0" w:line="336" w:lineRule="auto"/>
              <w:ind w:left="365"/>
              <w:jc w:val="both"/>
              <w:rPr>
                <w:lang w:val="ru-RU"/>
              </w:rPr>
            </w:pPr>
            <w:r w:rsidRPr="00667E30">
              <w:rPr>
                <w:rFonts w:ascii="Times New Roman" w:hAnsi="Times New Roman"/>
                <w:color w:val="000000"/>
                <w:sz w:val="24"/>
                <w:lang w:val="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1A6AC9" w:rsidRPr="00667E30" w:rsidRDefault="001A6AC9">
      <w:pPr>
        <w:spacing w:after="0" w:line="336" w:lineRule="auto"/>
        <w:ind w:left="120"/>
        <w:rPr>
          <w:lang w:val="ru-RU"/>
        </w:rPr>
      </w:pPr>
    </w:p>
    <w:p w:rsidR="001A6AC9" w:rsidRPr="00667E30" w:rsidRDefault="001A6AC9">
      <w:pPr>
        <w:rPr>
          <w:lang w:val="ru-RU"/>
        </w:rPr>
        <w:sectPr w:rsidR="001A6AC9" w:rsidRPr="00667E30">
          <w:pgSz w:w="11906" w:h="16383"/>
          <w:pgMar w:top="1134" w:right="850" w:bottom="1134" w:left="1701" w:header="720" w:footer="720" w:gutter="0"/>
          <w:cols w:space="720"/>
        </w:sectPr>
      </w:pPr>
    </w:p>
    <w:p w:rsidR="001A6AC9" w:rsidRPr="00667E30" w:rsidRDefault="00667E30">
      <w:pPr>
        <w:spacing w:before="199" w:after="199" w:line="336" w:lineRule="auto"/>
        <w:ind w:left="120"/>
        <w:rPr>
          <w:lang w:val="ru-RU"/>
        </w:rPr>
      </w:pPr>
      <w:bookmarkStart w:id="10" w:name="block-76708196"/>
      <w:bookmarkEnd w:id="9"/>
      <w:r w:rsidRPr="00667E30">
        <w:rPr>
          <w:rFonts w:ascii="Times New Roman" w:hAnsi="Times New Roman"/>
          <w:b/>
          <w:color w:val="000000"/>
          <w:sz w:val="28"/>
          <w:lang w:val="ru-RU"/>
        </w:rPr>
        <w:t>ПЕРЕЧЕНЬ ЭЛЕМЕНТОВ СОДЕРЖАНИЯ, ПРОВЕРЯЕМЫХ НА ОГЭ ПО ОБЩЕСТВОЗНАНИЮ</w:t>
      </w:r>
    </w:p>
    <w:p w:rsidR="001A6AC9" w:rsidRPr="00667E30" w:rsidRDefault="001A6AC9">
      <w:pPr>
        <w:spacing w:after="0"/>
        <w:ind w:left="120"/>
        <w:rPr>
          <w:lang w:val="ru-RU"/>
        </w:rPr>
      </w:pPr>
    </w:p>
    <w:tbl>
      <w:tblPr>
        <w:tblW w:w="0" w:type="auto"/>
        <w:tblInd w:w="18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2"/>
        <w:gridCol w:w="8151"/>
      </w:tblGrid>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b/>
                <w:color w:val="000000"/>
                <w:sz w:val="24"/>
              </w:rPr>
              <w:t>Код</w:t>
            </w:r>
          </w:p>
        </w:tc>
        <w:tc>
          <w:tcPr>
            <w:tcW w:w="12654" w:type="dxa"/>
            <w:tcMar>
              <w:top w:w="50" w:type="dxa"/>
              <w:left w:w="100" w:type="dxa"/>
            </w:tcMar>
            <w:vAlign w:val="center"/>
          </w:tcPr>
          <w:p w:rsidR="001A6AC9" w:rsidRDefault="00667E30">
            <w:pPr>
              <w:spacing w:after="0" w:line="312" w:lineRule="auto"/>
              <w:ind w:left="363"/>
              <w:jc w:val="center"/>
            </w:pPr>
            <w:r>
              <w:rPr>
                <w:rFonts w:ascii="Times New Roman" w:hAnsi="Times New Roman"/>
                <w:b/>
                <w:color w:val="000000"/>
                <w:sz w:val="24"/>
              </w:rPr>
              <w:t>Проверяемый элемент содержания</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 xml:space="preserve">Человек и его социальное окружение </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 xml:space="preserve">Биологическое и социальное в человеке. Черты сходства и различия человека и животного </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1.2</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1.3</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Цели и мотивы деятельности. Виды деятельности (игра, труд, учение)</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Познание человеком мира и самого себя как вид деятельности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1.6</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1.7</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Общение. Цели и средства общения. Особенности общения подростков. Общение в современных условиях. </w:t>
            </w:r>
            <w:r>
              <w:rPr>
                <w:rFonts w:ascii="Times New Roman" w:hAnsi="Times New Roman"/>
                <w:color w:val="000000"/>
                <w:sz w:val="24"/>
              </w:rPr>
              <w:t>Особенности общения в виртуальном пространстве</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1.8</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Общество, в котором мы живём. Человек в современном изменяющемся мире</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2.1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Что такое общество. Связь общества и природы</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2.2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2.3</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 xml:space="preserve">Развитие общества. Современные формы связи и коммуникации:как они изменили мир. </w:t>
            </w:r>
          </w:p>
          <w:p w:rsidR="001A6AC9" w:rsidRDefault="00667E30">
            <w:pPr>
              <w:spacing w:after="0" w:line="312" w:lineRule="auto"/>
              <w:ind w:left="363"/>
              <w:jc w:val="both"/>
            </w:pPr>
            <w:r w:rsidRPr="00667E30">
              <w:rPr>
                <w:rFonts w:ascii="Times New Roman" w:hAnsi="Times New Roman"/>
                <w:color w:val="000000"/>
                <w:sz w:val="24"/>
                <w:lang w:val="ru-RU"/>
              </w:rPr>
              <w:t xml:space="preserve">Информационное общество. Роль информации и информационных технологий в современном мире. </w:t>
            </w:r>
            <w:r>
              <w:rPr>
                <w:rFonts w:ascii="Times New Roman" w:hAnsi="Times New Roman"/>
                <w:color w:val="000000"/>
                <w:sz w:val="24"/>
              </w:rPr>
              <w:t xml:space="preserve">Профессии настоящего и будущего. Непрерывное образование и карьера </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2.4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Информационная культура и информационная безопасность. Правила безопасного поведения в сети Интернет</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2.5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Человек в мире культуры</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Культура, её многообразие и формы. Влияние духовной культуры на формирование личности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3.2</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Духовные ценности, традиционные ценности российского народа. 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r>
              <w:rPr>
                <w:rFonts w:ascii="Times New Roman" w:hAnsi="Times New Roman"/>
                <w:color w:val="000000"/>
                <w:sz w:val="24"/>
              </w:rPr>
              <w:t>Волонтёрское движение</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3.6</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3.7</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Что такое искусство. Виды искусств. Роль искусства в жизни человека и общества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Человек в экономических отношениях</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4.2</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Виды экономической деятельности. Производство ‒ источник экономических благ. </w:t>
            </w:r>
            <w:r>
              <w:rPr>
                <w:rFonts w:ascii="Times New Roman" w:hAnsi="Times New Roman"/>
                <w:color w:val="000000"/>
                <w:sz w:val="24"/>
              </w:rPr>
              <w:t>Факторы производства. Обмен. Торговля и её формы</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4.4</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4.5</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Занятость и безработица</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4.6</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4.7</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4.8</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Предпринимательство. Виды и формы предпринимательской деятельности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4.9</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Деньги и их функции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4.10</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4.11</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Страховые услуги. Защита прав потребителя финансовых услуг</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pacing w:val="-4"/>
                <w:sz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w:t>
            </w:r>
            <w:r>
              <w:rPr>
                <w:rFonts w:ascii="Times New Roman" w:hAnsi="Times New Roman"/>
                <w:color w:val="000000"/>
                <w:spacing w:val="-4"/>
                <w:sz w:val="24"/>
              </w:rPr>
              <w:t>Семейный бюджет. Личный финансовый план. Способы и формы сбережений</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Экономические цели и функции государства</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4.15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pacing w:val="-2"/>
                <w:sz w:val="24"/>
                <w:lang w:val="ru-RU"/>
              </w:rPr>
              <w:t>Налоги. Доходы и расходы государства. Государственный бюджет.</w:t>
            </w:r>
          </w:p>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Государственная бюджетная и денежно-кредитная политика Российской Федерации.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Человек в системе социальных отношений. </w:t>
            </w:r>
            <w:r>
              <w:rPr>
                <w:rFonts w:ascii="Times New Roman" w:hAnsi="Times New Roman"/>
                <w:color w:val="000000"/>
                <w:sz w:val="24"/>
              </w:rPr>
              <w:t>Социальные ценности и нормы</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Социальная структура общества. Многообразие социальных общностей и групп</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Положение человека в обществе. Социальный статус человека в обществе. </w:t>
            </w:r>
            <w:r>
              <w:rPr>
                <w:rFonts w:ascii="Times New Roman" w:hAnsi="Times New Roman"/>
                <w:color w:val="000000"/>
                <w:sz w:val="24"/>
              </w:rPr>
              <w:t>Социальные роли. Ролевой набор подростка. Социальная мобильность</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5.4</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Современная молодёжная культура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5.5</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pacing w:val="-2"/>
                <w:sz w:val="24"/>
                <w:lang w:val="ru-RU"/>
              </w:rPr>
              <w:t xml:space="preserve">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w:t>
            </w:r>
            <w:r>
              <w:rPr>
                <w:rFonts w:ascii="Times New Roman" w:hAnsi="Times New Roman"/>
                <w:color w:val="000000"/>
                <w:spacing w:val="-2"/>
                <w:sz w:val="24"/>
              </w:rPr>
              <w:t>Право и мораль</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5.6</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Социализация личности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5.7</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Важность семьи в жизни человека, общества и государства. Функции семьи. Семейные ценности. Семейные традиции. </w:t>
            </w:r>
            <w:r>
              <w:rPr>
                <w:rFonts w:ascii="Times New Roman" w:hAnsi="Times New Roman"/>
                <w:color w:val="000000"/>
                <w:sz w:val="24"/>
              </w:rPr>
              <w:t>Семейный досуг. Свободное время подростка. Основные роли членов семьи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5.8</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5.9</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Социальные конфликты и пути их разрешения</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5.10</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 xml:space="preserve">Здоровый образ жизни. Социальная и личная значимость здорового образа жизни. </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5.11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Основные направления и приоритеты социальной политики российского государства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Человек в политическом измерении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Политическая жизнь общества. Политика и политическая власть</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6.2</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Форма государства. Монархия и республика ‒ основные формы правления. </w:t>
            </w:r>
            <w:r>
              <w:rPr>
                <w:rFonts w:ascii="Times New Roman" w:hAnsi="Times New Roman"/>
                <w:color w:val="000000"/>
                <w:sz w:val="24"/>
              </w:rPr>
              <w:t>Унитарное и федеративное государственно-территориальное устройство</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Участие граждан в политике. Выборы, референдум</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6.6</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Гражданин и государство</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667E30">
              <w:rPr>
                <w:rFonts w:ascii="Times New Roman" w:hAnsi="Times New Roman"/>
                <w:color w:val="000000"/>
                <w:sz w:val="24"/>
                <w:lang w:val="ru-RU"/>
              </w:rPr>
              <w:t xml:space="preserve">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Конституция Российской Федерации ‒ основной закон</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Конституция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w:t>
            </w:r>
            <w:r>
              <w:rPr>
                <w:rFonts w:ascii="Times New Roman" w:hAnsi="Times New Roman"/>
                <w:color w:val="000000"/>
                <w:sz w:val="24"/>
              </w:rPr>
              <w:t>Взаимосвязь конституционных прав, свобод и обязанностей гражданина Российской Федерации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7.4</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респубиканской формой правления. </w:t>
            </w:r>
            <w:r>
              <w:rPr>
                <w:rFonts w:ascii="Times New Roman" w:hAnsi="Times New Roman"/>
                <w:color w:val="000000"/>
                <w:sz w:val="24"/>
              </w:rPr>
              <w:t>Россия ‒ социальное государство. Россия ‒ светское государство</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7.5</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Государственное управление. Противодействие коррупции в Российской Федерации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7.6</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Президент ‒ Глава государства Российская Федерация</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7.7</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7.8</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Правительство Российской Федерации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7.9</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Судебная система в Российской Федерации. Конституционный Суд Российской Федерации. Верховный Суд Российской Федерации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7.10</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7.11</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Местное самоуправление</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Человек как участник правовых отношений. </w:t>
            </w:r>
            <w:r>
              <w:rPr>
                <w:rFonts w:ascii="Times New Roman" w:hAnsi="Times New Roman"/>
                <w:color w:val="000000"/>
                <w:sz w:val="24"/>
              </w:rPr>
              <w:t>Основы российского права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Правовая норма. Правовая оценка поступков и деятельности человека. </w:t>
            </w:r>
            <w:r>
              <w:rPr>
                <w:rFonts w:ascii="Times New Roman" w:hAnsi="Times New Roman"/>
                <w:color w:val="000000"/>
                <w:sz w:val="24"/>
              </w:rPr>
              <w:t>Правомерное поведение. Правовая культура личности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Законы и подзаконные акты. Отрасли права</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8.3</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Правоотношения и их особенности. Участники правоотношений. Физические и юридические лица в гражданском праве. </w:t>
            </w:r>
            <w:r>
              <w:rPr>
                <w:rFonts w:ascii="Times New Roman" w:hAnsi="Times New Roman"/>
                <w:color w:val="000000"/>
                <w:sz w:val="24"/>
              </w:rPr>
              <w:t>Правоспообность и дееспособность</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Несовершеннолетние как участники гражданско-правовых отношений</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Право собственности, защита прав собственности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8.6</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8.7</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Права потребителей и возможности их защиты</w:t>
            </w:r>
          </w:p>
        </w:tc>
      </w:tr>
      <w:tr w:rsidR="001A6AC9" w:rsidRPr="00A60AEE">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8.8</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Условия заключения брака в Российской Федерации</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8.9</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Права ребёнка и возможности их защиты. Права и обязанности детей и родителей. </w:t>
            </w:r>
            <w:r>
              <w:rPr>
                <w:rFonts w:ascii="Times New Roman" w:hAnsi="Times New Roman"/>
                <w:color w:val="000000"/>
                <w:sz w:val="24"/>
              </w:rPr>
              <w:t>Защита прав и интересов детей, оставшихся без попечения родителей</w:t>
            </w:r>
          </w:p>
        </w:tc>
      </w:tr>
      <w:tr w:rsidR="001A6AC9" w:rsidRPr="00E83BA3">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8.10</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1A6AC9" w:rsidRPr="00E83BA3">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8.11</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1A6AC9" w:rsidRPr="00E83BA3">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8.12</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1A6AC9" w:rsidRPr="00E83BA3">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8.13</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Гражданско-правовые проступки и гражданско-правовая ответственность</w:t>
            </w:r>
          </w:p>
        </w:tc>
      </w:tr>
      <w:tr w:rsidR="001A6AC9" w:rsidRPr="00E83BA3">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8.14</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z w:val="24"/>
                <w:lang w:val="ru-RU"/>
              </w:rPr>
              <w:t>Административные проступки и административная ответственность</w:t>
            </w:r>
          </w:p>
        </w:tc>
      </w:tr>
      <w:tr w:rsidR="001A6AC9" w:rsidRPr="00E83BA3">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8.15</w:t>
            </w:r>
          </w:p>
        </w:tc>
        <w:tc>
          <w:tcPr>
            <w:tcW w:w="12654" w:type="dxa"/>
            <w:tcMar>
              <w:top w:w="50" w:type="dxa"/>
              <w:left w:w="100" w:type="dxa"/>
            </w:tcMar>
            <w:vAlign w:val="center"/>
          </w:tcPr>
          <w:p w:rsidR="001A6AC9" w:rsidRPr="00667E30" w:rsidRDefault="00667E30">
            <w:pPr>
              <w:spacing w:after="0" w:line="312" w:lineRule="auto"/>
              <w:ind w:left="363"/>
              <w:jc w:val="both"/>
              <w:rPr>
                <w:lang w:val="ru-RU"/>
              </w:rPr>
            </w:pPr>
            <w:r w:rsidRPr="00667E30">
              <w:rPr>
                <w:rFonts w:ascii="Times New Roman" w:hAnsi="Times New Roman"/>
                <w:color w:val="000000"/>
                <w:spacing w:val="-4"/>
                <w:sz w:val="24"/>
                <w:lang w:val="ru-RU"/>
              </w:rPr>
              <w:t>Дисциплинарные проступки и дисциплинарная ответственность</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8.16</w:t>
            </w:r>
          </w:p>
        </w:tc>
        <w:tc>
          <w:tcPr>
            <w:tcW w:w="12654" w:type="dxa"/>
            <w:tcMar>
              <w:top w:w="50" w:type="dxa"/>
              <w:left w:w="100" w:type="dxa"/>
            </w:tcMar>
            <w:vAlign w:val="center"/>
          </w:tcPr>
          <w:p w:rsidR="001A6AC9" w:rsidRDefault="00667E30">
            <w:pPr>
              <w:spacing w:after="0" w:line="312" w:lineRule="auto"/>
              <w:ind w:left="363"/>
              <w:jc w:val="both"/>
            </w:pPr>
            <w:r>
              <w:rPr>
                <w:rFonts w:ascii="Times New Roman" w:hAnsi="Times New Roman"/>
                <w:color w:val="000000"/>
                <w:sz w:val="24"/>
              </w:rPr>
              <w:t xml:space="preserve">Преступления и уголовная ответственность </w:t>
            </w:r>
          </w:p>
        </w:tc>
      </w:tr>
      <w:tr w:rsidR="001A6AC9">
        <w:trPr>
          <w:trHeight w:val="144"/>
        </w:trPr>
        <w:tc>
          <w:tcPr>
            <w:tcW w:w="1439" w:type="dxa"/>
            <w:tcMar>
              <w:top w:w="50" w:type="dxa"/>
              <w:left w:w="100" w:type="dxa"/>
            </w:tcMar>
            <w:vAlign w:val="center"/>
          </w:tcPr>
          <w:p w:rsidR="001A6AC9" w:rsidRDefault="00667E30">
            <w:pPr>
              <w:spacing w:after="0" w:line="312" w:lineRule="auto"/>
              <w:ind w:left="363"/>
              <w:jc w:val="center"/>
            </w:pPr>
            <w:r>
              <w:rPr>
                <w:rFonts w:ascii="Times New Roman" w:hAnsi="Times New Roman"/>
                <w:color w:val="000000"/>
                <w:sz w:val="24"/>
              </w:rPr>
              <w:t>8.17</w:t>
            </w:r>
          </w:p>
        </w:tc>
        <w:tc>
          <w:tcPr>
            <w:tcW w:w="12654" w:type="dxa"/>
            <w:tcMar>
              <w:top w:w="50" w:type="dxa"/>
              <w:left w:w="100" w:type="dxa"/>
            </w:tcMar>
            <w:vAlign w:val="center"/>
          </w:tcPr>
          <w:p w:rsidR="001A6AC9" w:rsidRDefault="00667E30">
            <w:pPr>
              <w:spacing w:after="0" w:line="312" w:lineRule="auto"/>
              <w:ind w:left="363"/>
              <w:jc w:val="both"/>
            </w:pPr>
            <w:r w:rsidRPr="00667E30">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rsidR="001A6AC9" w:rsidRDefault="001A6AC9">
      <w:pPr>
        <w:sectPr w:rsidR="001A6AC9">
          <w:pgSz w:w="11906" w:h="16383"/>
          <w:pgMar w:top="1134" w:right="850" w:bottom="1134" w:left="1701" w:header="720" w:footer="720" w:gutter="0"/>
          <w:cols w:space="720"/>
        </w:sectPr>
      </w:pPr>
    </w:p>
    <w:p w:rsidR="001A6AC9" w:rsidRDefault="00667E30">
      <w:pPr>
        <w:spacing w:after="0"/>
        <w:ind w:left="120"/>
      </w:pPr>
      <w:bookmarkStart w:id="11" w:name="block-76708197"/>
      <w:bookmarkEnd w:id="10"/>
      <w:r>
        <w:rPr>
          <w:rFonts w:ascii="Times New Roman" w:hAnsi="Times New Roman"/>
          <w:b/>
          <w:color w:val="000000"/>
          <w:sz w:val="28"/>
        </w:rPr>
        <w:t>УЧЕБНО-МЕТОДИЧЕСКОЕ ОБЕСПЕЧЕНИЕ ОБРАЗОВАТЕЛЬНОГО ПРОЦЕССА</w:t>
      </w:r>
    </w:p>
    <w:p w:rsidR="001A6AC9" w:rsidRDefault="00667E30">
      <w:pPr>
        <w:spacing w:after="0" w:line="480" w:lineRule="auto"/>
        <w:ind w:left="120"/>
      </w:pPr>
      <w:r>
        <w:rPr>
          <w:rFonts w:ascii="Times New Roman" w:hAnsi="Times New Roman"/>
          <w:b/>
          <w:color w:val="000000"/>
          <w:sz w:val="28"/>
        </w:rPr>
        <w:t>ОБЯЗАТЕЛЬНЫЕ УЧЕБНЫЕ МАТЕРИАЛЫ ДЛЯ УЧЕНИКА</w:t>
      </w:r>
    </w:p>
    <w:p w:rsidR="001A6AC9" w:rsidRDefault="001A6AC9">
      <w:pPr>
        <w:spacing w:after="0" w:line="480" w:lineRule="auto"/>
        <w:ind w:left="120"/>
      </w:pPr>
    </w:p>
    <w:p w:rsidR="001A6AC9" w:rsidRDefault="001A6AC9">
      <w:pPr>
        <w:spacing w:after="0" w:line="480" w:lineRule="auto"/>
        <w:ind w:left="120"/>
      </w:pPr>
    </w:p>
    <w:p w:rsidR="001A6AC9" w:rsidRDefault="001A6AC9">
      <w:pPr>
        <w:spacing w:after="0"/>
        <w:ind w:left="120"/>
      </w:pPr>
    </w:p>
    <w:p w:rsidR="001A6AC9" w:rsidRDefault="00667E30">
      <w:pPr>
        <w:spacing w:after="0" w:line="480" w:lineRule="auto"/>
        <w:ind w:left="120"/>
      </w:pPr>
      <w:r>
        <w:rPr>
          <w:rFonts w:ascii="Times New Roman" w:hAnsi="Times New Roman"/>
          <w:b/>
          <w:color w:val="000000"/>
          <w:sz w:val="28"/>
        </w:rPr>
        <w:t>МЕТОДИЧЕСКИЕ МАТЕРИАЛЫ ДЛЯ УЧИТЕЛЯ</w:t>
      </w:r>
    </w:p>
    <w:p w:rsidR="001A6AC9" w:rsidRDefault="001A6AC9">
      <w:pPr>
        <w:spacing w:after="0" w:line="480" w:lineRule="auto"/>
        <w:ind w:left="120"/>
      </w:pPr>
    </w:p>
    <w:p w:rsidR="001A6AC9" w:rsidRDefault="001A6AC9">
      <w:pPr>
        <w:spacing w:after="0"/>
        <w:ind w:left="120"/>
      </w:pPr>
    </w:p>
    <w:p w:rsidR="001A6AC9" w:rsidRPr="00667E30" w:rsidRDefault="00667E30">
      <w:pPr>
        <w:spacing w:after="0" w:line="480" w:lineRule="auto"/>
        <w:ind w:left="120"/>
        <w:rPr>
          <w:lang w:val="ru-RU"/>
        </w:rPr>
      </w:pPr>
      <w:r w:rsidRPr="00667E30">
        <w:rPr>
          <w:rFonts w:ascii="Times New Roman" w:hAnsi="Times New Roman"/>
          <w:b/>
          <w:color w:val="000000"/>
          <w:sz w:val="28"/>
          <w:lang w:val="ru-RU"/>
        </w:rPr>
        <w:t>ЦИФРОВЫЕ ОБРАЗОВАТЕЛЬНЫЕ РЕСУРСЫ И РЕСУРСЫ СЕТИ ИНТЕРНЕТ</w:t>
      </w:r>
    </w:p>
    <w:p w:rsidR="001A6AC9" w:rsidRPr="00667E30" w:rsidRDefault="001A6AC9">
      <w:pPr>
        <w:spacing w:after="0" w:line="480" w:lineRule="auto"/>
        <w:ind w:left="120"/>
        <w:rPr>
          <w:lang w:val="ru-RU"/>
        </w:rPr>
      </w:pPr>
    </w:p>
    <w:p w:rsidR="001A6AC9" w:rsidRPr="00667E30" w:rsidRDefault="001A6AC9">
      <w:pPr>
        <w:rPr>
          <w:lang w:val="ru-RU"/>
        </w:rPr>
        <w:sectPr w:rsidR="001A6AC9" w:rsidRPr="00667E30">
          <w:pgSz w:w="11906" w:h="16383"/>
          <w:pgMar w:top="1134" w:right="850" w:bottom="1134" w:left="1701" w:header="720" w:footer="720" w:gutter="0"/>
          <w:cols w:space="720"/>
        </w:sectPr>
      </w:pPr>
    </w:p>
    <w:bookmarkEnd w:id="11"/>
    <w:p w:rsidR="00B3522B" w:rsidRPr="00667E30" w:rsidRDefault="00B3522B">
      <w:pPr>
        <w:rPr>
          <w:lang w:val="ru-RU"/>
        </w:rPr>
      </w:pPr>
    </w:p>
    <w:sectPr w:rsidR="00B3522B" w:rsidRPr="00667E30" w:rsidSect="001A6AC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41CBE"/>
    <w:multiLevelType w:val="multilevel"/>
    <w:tmpl w:val="D1CC07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7A3BAE"/>
    <w:multiLevelType w:val="multilevel"/>
    <w:tmpl w:val="68DC3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674F9A"/>
    <w:multiLevelType w:val="multilevel"/>
    <w:tmpl w:val="19D43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68625D"/>
    <w:multiLevelType w:val="multilevel"/>
    <w:tmpl w:val="C3E48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755DA9"/>
    <w:multiLevelType w:val="multilevel"/>
    <w:tmpl w:val="E312D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5962A5"/>
    <w:multiLevelType w:val="multilevel"/>
    <w:tmpl w:val="2438E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440525"/>
    <w:multiLevelType w:val="multilevel"/>
    <w:tmpl w:val="0122E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8D60C6"/>
    <w:multiLevelType w:val="multilevel"/>
    <w:tmpl w:val="BFF6F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C868D2"/>
    <w:multiLevelType w:val="multilevel"/>
    <w:tmpl w:val="09C294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7B3153"/>
    <w:multiLevelType w:val="multilevel"/>
    <w:tmpl w:val="FA88C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3151A3"/>
    <w:multiLevelType w:val="multilevel"/>
    <w:tmpl w:val="2F16EB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5FE0998"/>
    <w:multiLevelType w:val="multilevel"/>
    <w:tmpl w:val="8F1A4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3"/>
  </w:num>
  <w:num w:numId="4">
    <w:abstractNumId w:val="1"/>
  </w:num>
  <w:num w:numId="5">
    <w:abstractNumId w:val="7"/>
  </w:num>
  <w:num w:numId="6">
    <w:abstractNumId w:val="11"/>
  </w:num>
  <w:num w:numId="7">
    <w:abstractNumId w:val="4"/>
  </w:num>
  <w:num w:numId="8">
    <w:abstractNumId w:val="5"/>
  </w:num>
  <w:num w:numId="9">
    <w:abstractNumId w:val="0"/>
  </w:num>
  <w:num w:numId="10">
    <w:abstractNumId w:val="8"/>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A6AC9"/>
    <w:rsid w:val="001A6AC9"/>
    <w:rsid w:val="00667E30"/>
    <w:rsid w:val="006F6092"/>
    <w:rsid w:val="00777B6F"/>
    <w:rsid w:val="00A60AEE"/>
    <w:rsid w:val="00B3522B"/>
    <w:rsid w:val="00E83B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A6AC9"/>
    <w:rPr>
      <w:color w:val="0000FF" w:themeColor="hyperlink"/>
      <w:u w:val="single"/>
    </w:rPr>
  </w:style>
  <w:style w:type="table" w:styleId="ac">
    <w:name w:val="Table Grid"/>
    <w:basedOn w:val="a1"/>
    <w:uiPriority w:val="59"/>
    <w:rsid w:val="001A6A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60AE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60A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a5e"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24602</Words>
  <Characters>140235</Characters>
  <Application>Microsoft Office Word</Application>
  <DocSecurity>0</DocSecurity>
  <Lines>1168</Lines>
  <Paragraphs>329</Paragraphs>
  <ScaleCrop>false</ScaleCrop>
  <Company/>
  <LinksUpToDate>false</LinksUpToDate>
  <CharactersWithSpaces>164508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2</cp:lastModifiedBy>
  <cp:revision>4</cp:revision>
  <cp:lastPrinted>2025-10-07T12:37:00Z</cp:lastPrinted>
  <dcterms:created xsi:type="dcterms:W3CDTF">2025-10-07T12:37:00Z</dcterms:created>
  <dcterms:modified xsi:type="dcterms:W3CDTF">2025-10-08T11:45:00Z</dcterms:modified>
</cp:coreProperties>
</file>