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252"/>
      </w:tblGrid>
      <w:tr w:rsidR="000907AE" w:rsidRPr="00CF64F5" w:rsidTr="00FC634A">
        <w:tc>
          <w:tcPr>
            <w:tcW w:w="10598" w:type="dxa"/>
          </w:tcPr>
          <w:p w:rsidR="000907AE" w:rsidRPr="00CF64F5" w:rsidRDefault="000907AE" w:rsidP="004E4BF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907AE" w:rsidRPr="00CF64F5" w:rsidRDefault="000907AE" w:rsidP="004E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F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065C8" w:rsidRPr="00CF6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907AE" w:rsidRPr="00CF64F5" w:rsidRDefault="00FC634A" w:rsidP="004E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4F3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0907AE" w:rsidRPr="00CF64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0907AE" w:rsidRPr="00CF64F5" w:rsidRDefault="000907AE" w:rsidP="004E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F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0907AE" w:rsidRPr="00CF64F5" w:rsidRDefault="000907AE" w:rsidP="009C2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4F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6E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№</w:t>
            </w:r>
          </w:p>
        </w:tc>
      </w:tr>
    </w:tbl>
    <w:p w:rsidR="000907AE" w:rsidRPr="00CF64F5" w:rsidRDefault="000907AE" w:rsidP="000907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C82" w:rsidRDefault="00D07C82" w:rsidP="00C524D6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0907AE" w:rsidRPr="00CF64F5" w:rsidRDefault="00832CC6" w:rsidP="00C524D6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  <w:r w:rsidRPr="00CF64F5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Pr="00CF64F5">
        <w:rPr>
          <w:rFonts w:ascii="Times New Roman" w:hAnsi="Times New Roman" w:cs="Times New Roman"/>
          <w:sz w:val="24"/>
        </w:rPr>
        <w:t>проведения</w:t>
      </w:r>
      <w:r w:rsidR="002065C8" w:rsidRPr="00CF64F5">
        <w:rPr>
          <w:rFonts w:ascii="Times New Roman" w:hAnsi="Times New Roman" w:cs="Times New Roman"/>
          <w:sz w:val="24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0F0A9F">
        <w:rPr>
          <w:rFonts w:ascii="Times New Roman" w:hAnsi="Times New Roman" w:cs="Times New Roman"/>
          <w:sz w:val="24"/>
        </w:rPr>
        <w:t xml:space="preserve">Московской области в </w:t>
      </w:r>
      <w:r w:rsidR="002065C8" w:rsidRPr="00CF64F5">
        <w:rPr>
          <w:rFonts w:ascii="Times New Roman" w:hAnsi="Times New Roman" w:cs="Times New Roman"/>
          <w:sz w:val="24"/>
        </w:rPr>
        <w:t>20</w:t>
      </w:r>
      <w:r w:rsidR="00991167">
        <w:rPr>
          <w:rFonts w:ascii="Times New Roman" w:hAnsi="Times New Roman" w:cs="Times New Roman"/>
          <w:sz w:val="24"/>
        </w:rPr>
        <w:t>2</w:t>
      </w:r>
      <w:r w:rsidR="00523855">
        <w:rPr>
          <w:rFonts w:ascii="Times New Roman" w:hAnsi="Times New Roman" w:cs="Times New Roman"/>
          <w:sz w:val="24"/>
        </w:rPr>
        <w:t>4</w:t>
      </w:r>
      <w:r w:rsidR="002065C8" w:rsidRPr="00CF64F5">
        <w:rPr>
          <w:rFonts w:ascii="Times New Roman" w:hAnsi="Times New Roman" w:cs="Times New Roman"/>
          <w:sz w:val="24"/>
        </w:rPr>
        <w:t xml:space="preserve"> году</w:t>
      </w:r>
    </w:p>
    <w:p w:rsidR="000907AE" w:rsidRPr="00CF64F5" w:rsidRDefault="000907AE" w:rsidP="000907A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9" w:type="dxa"/>
        <w:tblInd w:w="-176" w:type="dxa"/>
        <w:tblLook w:val="00A0"/>
      </w:tblPr>
      <w:tblGrid>
        <w:gridCol w:w="533"/>
        <w:gridCol w:w="7"/>
        <w:gridCol w:w="7541"/>
        <w:gridCol w:w="2551"/>
        <w:gridCol w:w="172"/>
        <w:gridCol w:w="5215"/>
      </w:tblGrid>
      <w:tr w:rsidR="000907AE" w:rsidRPr="005B6797" w:rsidTr="00220121">
        <w:tc>
          <w:tcPr>
            <w:tcW w:w="540" w:type="dxa"/>
            <w:gridSpan w:val="2"/>
          </w:tcPr>
          <w:p w:rsidR="000907AE" w:rsidRPr="005B6797" w:rsidRDefault="000907AE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  <w:p w:rsidR="00D12477" w:rsidRPr="005B6797" w:rsidRDefault="00D12477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7541" w:type="dxa"/>
          </w:tcPr>
          <w:p w:rsidR="000907AE" w:rsidRPr="005B6797" w:rsidRDefault="000907AE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551" w:type="dxa"/>
          </w:tcPr>
          <w:p w:rsidR="000907AE" w:rsidRPr="005B6797" w:rsidRDefault="000907AE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Сроки исполнения</w:t>
            </w:r>
          </w:p>
        </w:tc>
        <w:tc>
          <w:tcPr>
            <w:tcW w:w="5387" w:type="dxa"/>
            <w:gridSpan w:val="2"/>
          </w:tcPr>
          <w:p w:rsidR="000907AE" w:rsidRPr="005B6797" w:rsidRDefault="000907AE" w:rsidP="005A58A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Ответственные исполнители</w:t>
            </w:r>
          </w:p>
        </w:tc>
      </w:tr>
      <w:tr w:rsidR="00087E9A" w:rsidRPr="005B6797" w:rsidTr="00220121">
        <w:tc>
          <w:tcPr>
            <w:tcW w:w="540" w:type="dxa"/>
            <w:gridSpan w:val="2"/>
          </w:tcPr>
          <w:p w:rsidR="00087E9A" w:rsidRPr="005B6797" w:rsidRDefault="00D12477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1" w:type="dxa"/>
          </w:tcPr>
          <w:p w:rsidR="00087E9A" w:rsidRPr="005B6797" w:rsidRDefault="00D12477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087E9A" w:rsidRPr="005B6797" w:rsidRDefault="00D12477" w:rsidP="004E4B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</w:tcPr>
          <w:p w:rsidR="00087E9A" w:rsidRPr="005B6797" w:rsidRDefault="00D12477" w:rsidP="005A58A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D12477" w:rsidRPr="005B6797" w:rsidTr="00220121">
        <w:tc>
          <w:tcPr>
            <w:tcW w:w="16019" w:type="dxa"/>
            <w:gridSpan w:val="6"/>
          </w:tcPr>
          <w:p w:rsidR="00D12477" w:rsidRPr="005B6797" w:rsidRDefault="00D12477" w:rsidP="00DE7DE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Анализ проведения 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государственной итоговой аттестации 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>по образовательным программам основного общего и среднего общего образования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20</w:t>
            </w:r>
            <w:r w:rsidR="000E2C86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</w:p>
        </w:tc>
      </w:tr>
      <w:tr w:rsidR="0063527C" w:rsidRPr="005B6797" w:rsidTr="00E6321E">
        <w:trPr>
          <w:trHeight w:val="2663"/>
        </w:trPr>
        <w:tc>
          <w:tcPr>
            <w:tcW w:w="533" w:type="dxa"/>
            <w:shd w:val="clear" w:color="auto" w:fill="FFFFFF" w:themeFill="background1"/>
          </w:tcPr>
          <w:p w:rsidR="0063527C" w:rsidRPr="005B6797" w:rsidRDefault="003939ED" w:rsidP="004E4B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63527C" w:rsidRPr="005B6797" w:rsidRDefault="00692292" w:rsidP="00DE7DE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Взаимодействие с </w:t>
            </w:r>
            <w:r w:rsidR="00CF64F5" w:rsidRPr="005B6797">
              <w:rPr>
                <w:rFonts w:ascii="Times New Roman" w:hAnsi="Times New Roman" w:cs="Times New Roman"/>
                <w:sz w:val="23"/>
                <w:szCs w:val="23"/>
              </w:rPr>
              <w:t>органами местного самоуправления муниципальных образований Московской области, осуществляющими</w:t>
            </w:r>
            <w:r w:rsidR="000F0A9F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управление в сфере образования (далее </w:t>
            </w:r>
            <w:r w:rsidR="00CF64F5" w:rsidRPr="005B6797">
              <w:rPr>
                <w:rFonts w:ascii="Times New Roman" w:hAnsi="Times New Roman" w:cs="Times New Roman"/>
                <w:sz w:val="23"/>
                <w:szCs w:val="23"/>
              </w:rPr>
              <w:t>–МОУО)</w:t>
            </w:r>
            <w:r w:rsidR="000C5030" w:rsidRPr="005B679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по вопросам а</w:t>
            </w:r>
            <w:r w:rsidR="0063527C" w:rsidRPr="005B6797">
              <w:rPr>
                <w:rFonts w:ascii="Times New Roman" w:hAnsi="Times New Roman" w:cs="Times New Roman"/>
                <w:sz w:val="23"/>
                <w:szCs w:val="23"/>
              </w:rPr>
              <w:t>нализ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796D5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проведения 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государственной итоговой аттестации 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по образовательным программам основного общего и среднего общего образования 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(далее – ГИА) </w:t>
            </w:r>
            <w:r w:rsidR="00796D5E" w:rsidRPr="005B6797">
              <w:rPr>
                <w:rFonts w:ascii="Times New Roman" w:hAnsi="Times New Roman" w:cs="Times New Roman"/>
                <w:sz w:val="23"/>
                <w:szCs w:val="23"/>
              </w:rPr>
              <w:t>в </w:t>
            </w:r>
            <w:r w:rsidR="00991167" w:rsidRPr="005B679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E2C86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3527C" w:rsidRPr="005B6797">
              <w:rPr>
                <w:rFonts w:ascii="Times New Roman" w:hAnsi="Times New Roman" w:cs="Times New Roman"/>
                <w:sz w:val="23"/>
                <w:szCs w:val="23"/>
              </w:rPr>
              <w:t>году</w:t>
            </w:r>
            <w:r w:rsidR="00174FB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(с </w:t>
            </w:r>
            <w:r w:rsidR="00FD209F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учетом </w:t>
            </w:r>
            <w:r w:rsidR="00EE2B52" w:rsidRPr="005B6797">
              <w:rPr>
                <w:rFonts w:ascii="Times New Roman" w:hAnsi="Times New Roman" w:cs="Times New Roman"/>
                <w:sz w:val="23"/>
                <w:szCs w:val="23"/>
              </w:rPr>
              <w:t>материалов, приведенных в статистическ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>их</w:t>
            </w:r>
            <w:r w:rsidR="00EE2B5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и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EE2B52" w:rsidRPr="005B6797">
              <w:rPr>
                <w:rFonts w:ascii="Times New Roman" w:hAnsi="Times New Roman" w:cs="Times New Roman"/>
                <w:sz w:val="23"/>
                <w:szCs w:val="23"/>
              </w:rPr>
              <w:t>методическ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>их</w:t>
            </w:r>
            <w:r w:rsidR="00EE2B5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сборниках)</w:t>
            </w:r>
            <w:r w:rsidR="0063527C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определения </w:t>
            </w:r>
            <w:r w:rsidR="000F0A9F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проблем и задач при </w:t>
            </w:r>
            <w:r w:rsidR="0063527C" w:rsidRPr="005B6797">
              <w:rPr>
                <w:rFonts w:ascii="Times New Roman" w:hAnsi="Times New Roman" w:cs="Times New Roman"/>
                <w:sz w:val="23"/>
                <w:szCs w:val="23"/>
              </w:rPr>
              <w:t>подготов</w:t>
            </w:r>
            <w:r w:rsidR="00796D5E" w:rsidRPr="005B6797">
              <w:rPr>
                <w:rFonts w:ascii="Times New Roman" w:hAnsi="Times New Roman" w:cs="Times New Roman"/>
                <w:sz w:val="23"/>
                <w:szCs w:val="23"/>
              </w:rPr>
              <w:t>ке к </w:t>
            </w:r>
            <w:r w:rsidR="0099116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проведению 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ГИА 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в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EE2B5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году, в том числе организация и проведение</w:t>
            </w:r>
            <w:r w:rsidR="00D13DB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самодиагностик</w:t>
            </w:r>
            <w:r w:rsidR="000F0A9F" w:rsidRPr="005B679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D13DB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организационно-технологического обеспечения проведения ГИА в муниципальн</w:t>
            </w:r>
            <w:r w:rsidR="000F0A9F" w:rsidRPr="005B6797"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="00D13DB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</w:t>
            </w:r>
            <w:r w:rsidR="000F0A9F" w:rsidRPr="005B6797">
              <w:rPr>
                <w:rFonts w:ascii="Times New Roman" w:hAnsi="Times New Roman" w:cs="Times New Roman"/>
                <w:sz w:val="23"/>
                <w:szCs w:val="23"/>
              </w:rPr>
              <w:t>ях</w:t>
            </w:r>
            <w:r w:rsidR="00405C65" w:rsidRPr="005B6797">
              <w:rPr>
                <w:rFonts w:ascii="Times New Roman" w:hAnsi="Times New Roman" w:cs="Times New Roman"/>
                <w:sz w:val="23"/>
                <w:szCs w:val="23"/>
              </w:rPr>
              <w:t>Московской области в </w:t>
            </w:r>
            <w:r w:rsidR="00991167" w:rsidRPr="005B679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13DB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  <w:r w:rsidR="006D3BBA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D13DBA" w:rsidRPr="005B6797" w:rsidRDefault="00C22E99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  <w:r w:rsidR="009C1BC0" w:rsidRPr="005B679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405C65" w:rsidRPr="005B6797" w:rsidRDefault="00405C65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2FC1" w:rsidRPr="005B6797" w:rsidRDefault="00EA2FC1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5051" w:rsidRPr="005B6797" w:rsidRDefault="002A5051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C634A" w:rsidRPr="005B6797" w:rsidRDefault="00FC634A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527C" w:rsidRPr="005B6797" w:rsidRDefault="0063527C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9F2C1E" w:rsidRPr="005B6797" w:rsidRDefault="0063527C" w:rsidP="00DE7D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  <w:r w:rsidR="00D07C8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 Московской области (далее – Министерство)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государственной </w:t>
            </w:r>
            <w:r w:rsidR="00BA4B9A" w:rsidRPr="005B6797">
              <w:rPr>
                <w:rFonts w:ascii="Times New Roman" w:hAnsi="Times New Roman" w:cs="Times New Roman"/>
                <w:sz w:val="23"/>
                <w:szCs w:val="23"/>
              </w:rPr>
              <w:t>итоговой аттестации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BA4B9A" w:rsidRPr="005B679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независимой оценки </w:t>
            </w:r>
            <w:r w:rsidR="00BA4B9A" w:rsidRPr="005B6797">
              <w:rPr>
                <w:rFonts w:ascii="Times New Roman" w:hAnsi="Times New Roman" w:cs="Times New Roman"/>
                <w:sz w:val="23"/>
                <w:szCs w:val="23"/>
              </w:rPr>
              <w:t>качества образования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управление)</w:t>
            </w:r>
            <w:r w:rsidR="00BA4B9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D170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государственного контроля (надзора) в сфере образования (далее – управление надзора), </w:t>
            </w:r>
            <w:r w:rsidR="000D426A" w:rsidRPr="005B6797">
              <w:rPr>
                <w:rFonts w:ascii="Times New Roman" w:hAnsi="Times New Roman" w:cs="Times New Roman"/>
                <w:sz w:val="23"/>
                <w:szCs w:val="23"/>
              </w:rPr>
              <w:t>государственное бюджетное образовательное учреждение высшего образования Московской области</w:t>
            </w:r>
            <w:r w:rsidR="00174FB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«Академия социального управления» (далее –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</w:t>
            </w:r>
            <w:r w:rsidR="00174FBE" w:rsidRPr="005B679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9C1BC0" w:rsidRPr="005B6797">
              <w:rPr>
                <w:rFonts w:ascii="Times New Roman" w:hAnsi="Times New Roman" w:cs="Times New Roman"/>
                <w:sz w:val="23"/>
                <w:szCs w:val="23"/>
              </w:rPr>
              <w:t>,МОУО</w:t>
            </w:r>
          </w:p>
        </w:tc>
      </w:tr>
      <w:tr w:rsidR="006D3BBA" w:rsidRPr="005B6797" w:rsidTr="00E6321E">
        <w:tc>
          <w:tcPr>
            <w:tcW w:w="533" w:type="dxa"/>
            <w:shd w:val="clear" w:color="auto" w:fill="FFFFFF" w:themeFill="background1"/>
          </w:tcPr>
          <w:p w:rsidR="006D3BBA" w:rsidRPr="005B6797" w:rsidRDefault="008E3E0E" w:rsidP="004E4B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6D3BBA" w:rsidRPr="005B6797" w:rsidRDefault="006D3BBA" w:rsidP="0052385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</w:t>
            </w:r>
            <w:r w:rsidR="003D170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 ответственными на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муниципальном уровне </w:t>
            </w:r>
            <w:r w:rsidR="003D170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за подготовку и проведение ГИА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ГИА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году.</w:t>
            </w:r>
          </w:p>
        </w:tc>
        <w:tc>
          <w:tcPr>
            <w:tcW w:w="2551" w:type="dxa"/>
          </w:tcPr>
          <w:p w:rsidR="006D3BBA" w:rsidRPr="005B6797" w:rsidRDefault="00187C5E" w:rsidP="006D3BB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  <w:r w:rsidR="006D3BB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6D3BBA" w:rsidRPr="005B6797" w:rsidRDefault="006D3BBA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6D3BBA" w:rsidRPr="005B6797" w:rsidRDefault="006D3BBA" w:rsidP="006D3BB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управление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739B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АСОУ,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</w:t>
            </w:r>
          </w:p>
          <w:p w:rsidR="006D3BBA" w:rsidRPr="005B6797" w:rsidRDefault="006D3BBA" w:rsidP="005A58A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BBA" w:rsidRPr="005B6797" w:rsidTr="00561810">
        <w:tc>
          <w:tcPr>
            <w:tcW w:w="533" w:type="dxa"/>
          </w:tcPr>
          <w:p w:rsidR="006D3BBA" w:rsidRPr="005B6797" w:rsidRDefault="008E3E0E" w:rsidP="004E4B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6D3BBA" w:rsidRPr="005B6797" w:rsidRDefault="006D3BBA" w:rsidP="00523855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(собеседование) с руководителями МОУО по итогам </w:t>
            </w:r>
            <w:r w:rsidR="00E36C05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ГИА </w:t>
            </w:r>
            <w:r w:rsidR="003739B2" w:rsidRPr="005B6797">
              <w:rPr>
                <w:rFonts w:ascii="Times New Roman" w:hAnsi="Times New Roman" w:cs="Times New Roman"/>
                <w:sz w:val="23"/>
                <w:szCs w:val="23"/>
              </w:rPr>
              <w:t>в 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 и подготовке к проведению </w:t>
            </w:r>
            <w:r w:rsidR="008E3E0E" w:rsidRPr="005B6797">
              <w:rPr>
                <w:rFonts w:ascii="Times New Roman" w:hAnsi="Times New Roman" w:cs="Times New Roman"/>
                <w:sz w:val="23"/>
                <w:szCs w:val="23"/>
              </w:rPr>
              <w:t>ГИА в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E3E0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году.</w:t>
            </w:r>
          </w:p>
        </w:tc>
        <w:tc>
          <w:tcPr>
            <w:tcW w:w="2551" w:type="dxa"/>
          </w:tcPr>
          <w:p w:rsidR="006D3BBA" w:rsidRPr="005B6797" w:rsidRDefault="008E3E0E" w:rsidP="0052385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</w:tcPr>
          <w:p w:rsidR="008E3E0E" w:rsidRPr="005B6797" w:rsidRDefault="008E3E0E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управление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D170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надзора,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</w:t>
            </w:r>
          </w:p>
          <w:p w:rsidR="006D3BBA" w:rsidRPr="005B6797" w:rsidRDefault="006D3BBA" w:rsidP="005A58A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3E0E" w:rsidRPr="005B6797" w:rsidTr="00561810">
        <w:tc>
          <w:tcPr>
            <w:tcW w:w="533" w:type="dxa"/>
          </w:tcPr>
          <w:p w:rsidR="008E3E0E" w:rsidRPr="005B6797" w:rsidRDefault="008E3E0E" w:rsidP="004E4B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8E3E0E" w:rsidRPr="005B6797" w:rsidRDefault="008E3E0E" w:rsidP="00DE7DE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во Всероссийском совещании «Итоги 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>ГИА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в 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подготовка к проведению ГИА в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84EE8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году».</w:t>
            </w:r>
          </w:p>
        </w:tc>
        <w:tc>
          <w:tcPr>
            <w:tcW w:w="2551" w:type="dxa"/>
          </w:tcPr>
          <w:p w:rsidR="00220121" w:rsidRPr="005B6797" w:rsidRDefault="0086101B" w:rsidP="001E34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8E3E0E" w:rsidRPr="005B6797" w:rsidRDefault="0086101B" w:rsidP="001E34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графику</w:t>
            </w:r>
            <w:r w:rsidR="00F11976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Федеральной службы по надзору в сфере образования и науки (далее –Рособрнадзор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387" w:type="dxa"/>
            <w:gridSpan w:val="2"/>
          </w:tcPr>
          <w:p w:rsidR="008E3E0E" w:rsidRPr="005B6797" w:rsidRDefault="008E3E0E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управление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D170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управление надзора,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АСОУ</w:t>
            </w:r>
          </w:p>
          <w:p w:rsidR="008E3E0E" w:rsidRPr="005B6797" w:rsidRDefault="008E3E0E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3E0E" w:rsidRPr="005B6797" w:rsidTr="00561810">
        <w:tc>
          <w:tcPr>
            <w:tcW w:w="533" w:type="dxa"/>
          </w:tcPr>
          <w:p w:rsidR="008E3E0E" w:rsidRPr="005B6797" w:rsidRDefault="008E3E0E" w:rsidP="004E4B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8E3E0E" w:rsidRPr="005B6797" w:rsidRDefault="008E3E0E" w:rsidP="00523855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Коллегия Министерства 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>«Эффективность организации и проведения ГИА на территории Московской области в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году, задачи на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2551" w:type="dxa"/>
          </w:tcPr>
          <w:p w:rsidR="008E3E0E" w:rsidRPr="005B6797" w:rsidRDefault="00F3020C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BE6B28" w:rsidRPr="005B6797">
              <w:rPr>
                <w:rFonts w:ascii="Times New Roman" w:hAnsi="Times New Roman" w:cs="Times New Roman"/>
                <w:sz w:val="23"/>
                <w:szCs w:val="23"/>
              </w:rPr>
              <w:t>оябрь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–декабрь </w:t>
            </w:r>
            <w:r w:rsidR="008E3E0E" w:rsidRPr="005B679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8E3E0E" w:rsidRPr="005B6797" w:rsidRDefault="008E3E0E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8E3E0E" w:rsidRPr="005B6797" w:rsidRDefault="008E3E0E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</w:t>
            </w:r>
            <w:r w:rsidR="00187C5E" w:rsidRPr="005B6797">
              <w:rPr>
                <w:rFonts w:ascii="Times New Roman" w:hAnsi="Times New Roman" w:cs="Times New Roman"/>
                <w:sz w:val="23"/>
                <w:szCs w:val="23"/>
              </w:rPr>
              <w:t>управление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D1702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управление надзора,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АСОУ</w:t>
            </w:r>
          </w:p>
          <w:p w:rsidR="008E3E0E" w:rsidRPr="005B6797" w:rsidRDefault="008E3E0E" w:rsidP="008E3E0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34299" w:rsidRPr="005B6797" w:rsidTr="00220121">
        <w:tc>
          <w:tcPr>
            <w:tcW w:w="533" w:type="dxa"/>
            <w:shd w:val="clear" w:color="auto" w:fill="auto"/>
          </w:tcPr>
          <w:p w:rsidR="00434299" w:rsidRPr="005B6797" w:rsidRDefault="00434299" w:rsidP="004E4B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434299" w:rsidRPr="005B6797" w:rsidRDefault="00434299" w:rsidP="008B7A8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и размещение </w:t>
            </w:r>
            <w:r w:rsidR="0086101B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на сайте </w:t>
            </w:r>
            <w:hyperlink r:id="rId8" w:history="1">
              <w:r w:rsidR="0086101B" w:rsidRPr="005B6797">
                <w:rPr>
                  <w:rStyle w:val="ad"/>
                  <w:rFonts w:ascii="Times New Roman" w:hAnsi="Times New Roman" w:cs="Times New Roman"/>
                  <w:sz w:val="23"/>
                  <w:szCs w:val="23"/>
                  <w:u w:val="none"/>
                </w:rPr>
                <w:t>http://www.momos.ru/</w:t>
              </w:r>
            </w:hyperlink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рекомендаций для системы образования Московской области по совершенствованию преподавания учебных предметов на основе выявленных типичных затруднений и ошибок (по совершенствованию преподавания учебных предметов всем обучающимся, а также по организации дифференцированного обучения школьников с разным уровнем предметной подготовки, включая организацию и методику преподавания).Разработ</w:t>
            </w:r>
            <w:r w:rsidR="0077250D" w:rsidRPr="005B6797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соответствующи</w:t>
            </w:r>
            <w:r w:rsidR="0077250D" w:rsidRPr="005B6797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рекомендаци</w:t>
            </w:r>
            <w:r w:rsidR="0077250D" w:rsidRPr="005B6797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F11976" w:rsidRPr="005B6797">
              <w:rPr>
                <w:rFonts w:ascii="Times New Roman" w:hAnsi="Times New Roman" w:cs="Times New Roman"/>
                <w:sz w:val="23"/>
                <w:szCs w:val="23"/>
              </w:rPr>
              <w:t>МОУО</w:t>
            </w:r>
            <w:r w:rsidR="008B7A8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руководителям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методических объединени</w:t>
            </w:r>
            <w:r w:rsidR="008B7A87" w:rsidRPr="005B6797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434299" w:rsidRPr="005B6797" w:rsidRDefault="00BE6B28" w:rsidP="0052385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  <w:r w:rsidR="00434299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52385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53EEF" w:rsidRPr="005B6797" w:rsidRDefault="00653EEF" w:rsidP="00653EE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</w:t>
            </w:r>
          </w:p>
          <w:p w:rsidR="00434299" w:rsidRPr="005B6797" w:rsidRDefault="00434299" w:rsidP="00653EE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527C" w:rsidRPr="005B6797" w:rsidTr="00561810">
        <w:tc>
          <w:tcPr>
            <w:tcW w:w="16019" w:type="dxa"/>
            <w:gridSpan w:val="6"/>
            <w:shd w:val="clear" w:color="auto" w:fill="auto"/>
          </w:tcPr>
          <w:p w:rsidR="0063527C" w:rsidRPr="005B6797" w:rsidRDefault="0063527C" w:rsidP="008068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Мер</w:t>
            </w:r>
            <w:r w:rsidR="00692292" w:rsidRPr="005B6797">
              <w:rPr>
                <w:rFonts w:ascii="Times New Roman" w:hAnsi="Times New Roman" w:cs="Times New Roman"/>
                <w:sz w:val="23"/>
                <w:szCs w:val="23"/>
              </w:rPr>
              <w:t>оприятия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по повышению качества преподавания учебных предметов</w:t>
            </w:r>
          </w:p>
        </w:tc>
      </w:tr>
      <w:tr w:rsidR="00F67510" w:rsidRPr="005B6797" w:rsidTr="00561810">
        <w:tc>
          <w:tcPr>
            <w:tcW w:w="540" w:type="dxa"/>
            <w:gridSpan w:val="2"/>
            <w:shd w:val="clear" w:color="auto" w:fill="auto"/>
          </w:tcPr>
          <w:p w:rsidR="00F67510" w:rsidRPr="005B6797" w:rsidRDefault="00873D61" w:rsidP="00087E9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1" w:type="dxa"/>
            <w:shd w:val="clear" w:color="auto" w:fill="auto"/>
          </w:tcPr>
          <w:p w:rsidR="00F67510" w:rsidRPr="005B6797" w:rsidRDefault="00F67510" w:rsidP="00F3020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качественного анализа результатов </w:t>
            </w:r>
            <w:r w:rsidR="000C09A0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единого государственного экзамена (далее –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ЕГЭ</w:t>
            </w:r>
            <w:r w:rsidR="000C09A0" w:rsidRPr="005B679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="000C09A0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основного государственного экзамена (далее –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ОГЭ</w:t>
            </w:r>
            <w:r w:rsidR="000C09A0" w:rsidRPr="005B679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в муниципальных образованиях Московской области, в </w:t>
            </w:r>
            <w:r w:rsidR="00FC7598" w:rsidRPr="005B6797">
              <w:rPr>
                <w:rFonts w:ascii="Times New Roman" w:hAnsi="Times New Roman" w:cs="Times New Roman"/>
                <w:sz w:val="23"/>
                <w:szCs w:val="23"/>
              </w:rPr>
              <w:t>обще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образовательных организациях</w:t>
            </w:r>
            <w:r w:rsidR="000C09A0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ОО)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, разраб</w:t>
            </w:r>
            <w:r w:rsidR="00F3020C" w:rsidRPr="005B6797">
              <w:rPr>
                <w:rFonts w:ascii="Times New Roman" w:hAnsi="Times New Roman" w:cs="Times New Roman"/>
                <w:sz w:val="23"/>
                <w:szCs w:val="23"/>
              </w:rPr>
              <w:t>отка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мероприяти</w:t>
            </w:r>
            <w:r w:rsidR="00F3020C" w:rsidRPr="005B6797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по повышению качества п</w:t>
            </w:r>
            <w:r w:rsidR="00FC7598" w:rsidRPr="005B6797">
              <w:rPr>
                <w:rFonts w:ascii="Times New Roman" w:hAnsi="Times New Roman" w:cs="Times New Roman"/>
                <w:sz w:val="23"/>
                <w:szCs w:val="23"/>
              </w:rPr>
              <w:t>реподавания учебных предметов в 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каждой </w:t>
            </w:r>
            <w:r w:rsidR="00C043C8" w:rsidRPr="005B6797">
              <w:rPr>
                <w:rFonts w:ascii="Times New Roman" w:hAnsi="Times New Roman" w:cs="Times New Roman"/>
                <w:sz w:val="23"/>
                <w:szCs w:val="23"/>
              </w:rPr>
              <w:t>ОО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с учетом рекомендаций, опубликованных в с</w:t>
            </w:r>
            <w:r w:rsidR="00FC7598" w:rsidRPr="005B6797">
              <w:rPr>
                <w:rFonts w:ascii="Times New Roman" w:hAnsi="Times New Roman" w:cs="Times New Roman"/>
                <w:sz w:val="23"/>
                <w:szCs w:val="23"/>
              </w:rPr>
              <w:t>борнике методических материалов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</w:t>
            </w:r>
            <w:hyperlink r:id="rId9" w:history="1">
              <w:r w:rsidRPr="005B6797">
                <w:rPr>
                  <w:rStyle w:val="ad"/>
                  <w:rFonts w:ascii="Times New Roman" w:hAnsi="Times New Roman" w:cs="Times New Roman"/>
                  <w:sz w:val="23"/>
                  <w:szCs w:val="23"/>
                  <w:u w:val="none"/>
                </w:rPr>
                <w:t>http://www.momos.ru/</w:t>
              </w:r>
            </w:hyperlink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F67510" w:rsidRPr="005B6797" w:rsidRDefault="00F67510" w:rsidP="00567D6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</w:t>
            </w:r>
            <w:r w:rsidR="00567D6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</w:tcPr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МОУО, ОО</w:t>
            </w:r>
          </w:p>
        </w:tc>
      </w:tr>
      <w:tr w:rsidR="00F67510" w:rsidRPr="005B6797" w:rsidTr="00561810">
        <w:tc>
          <w:tcPr>
            <w:tcW w:w="540" w:type="dxa"/>
            <w:gridSpan w:val="2"/>
            <w:shd w:val="clear" w:color="auto" w:fill="auto"/>
          </w:tcPr>
          <w:p w:rsidR="00F67510" w:rsidRPr="005B6797" w:rsidRDefault="00873D61" w:rsidP="00087E9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1" w:type="dxa"/>
            <w:shd w:val="clear" w:color="auto" w:fill="auto"/>
          </w:tcPr>
          <w:p w:rsidR="00F67510" w:rsidRPr="005B6797" w:rsidRDefault="00F67510" w:rsidP="0027621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Корректировка програм</w:t>
            </w:r>
            <w:r w:rsidR="00322B76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 курсов повышения квалификации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учителей по общеобразовательным предметам, по которым проводится ГИА, с использованием аналитических материалов</w:t>
            </w:r>
            <w:r w:rsidR="0027621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учетом проблем в преподавании учебных предметов, выявленных при работе предметных комиссий.</w:t>
            </w:r>
          </w:p>
        </w:tc>
        <w:tc>
          <w:tcPr>
            <w:tcW w:w="2551" w:type="dxa"/>
          </w:tcPr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</w:t>
            </w:r>
            <w:r w:rsidR="00567D6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председатели предметных комиссий</w:t>
            </w:r>
            <w:r w:rsidR="009A717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 (далее – ПК)</w:t>
            </w:r>
          </w:p>
        </w:tc>
      </w:tr>
      <w:tr w:rsidR="00F67510" w:rsidRPr="005B6797" w:rsidTr="00561810">
        <w:tc>
          <w:tcPr>
            <w:tcW w:w="540" w:type="dxa"/>
            <w:gridSpan w:val="2"/>
            <w:shd w:val="clear" w:color="auto" w:fill="auto"/>
          </w:tcPr>
          <w:p w:rsidR="00F67510" w:rsidRPr="005B6797" w:rsidRDefault="00873D61" w:rsidP="00087E9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1" w:type="dxa"/>
            <w:shd w:val="clear" w:color="auto" w:fill="auto"/>
          </w:tcPr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квалификации педагогических работников по профилю 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их педагогической деятельности с учетом результатов ГИА, в том числе:</w:t>
            </w:r>
          </w:p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заседания предметных кафедр. </w:t>
            </w:r>
          </w:p>
        </w:tc>
        <w:tc>
          <w:tcPr>
            <w:tcW w:w="2551" w:type="dxa"/>
          </w:tcPr>
          <w:p w:rsidR="00F67510" w:rsidRPr="005B6797" w:rsidRDefault="00F67510" w:rsidP="00567D6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</w:t>
            </w:r>
            <w:r w:rsidR="00567D65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- март 202</w:t>
            </w:r>
            <w:r w:rsidR="00567D65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387" w:type="dxa"/>
            <w:gridSpan w:val="2"/>
          </w:tcPr>
          <w:p w:rsidR="00F67510" w:rsidRPr="005B6797" w:rsidRDefault="00F6751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E403CE" w:rsidRPr="005B6797" w:rsidTr="00E6321E">
        <w:tc>
          <w:tcPr>
            <w:tcW w:w="540" w:type="dxa"/>
            <w:gridSpan w:val="2"/>
            <w:shd w:val="clear" w:color="auto" w:fill="FFFFFF" w:themeFill="background1"/>
          </w:tcPr>
          <w:p w:rsidR="00E403CE" w:rsidRPr="005B6797" w:rsidRDefault="002140A0" w:rsidP="006F380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E403CE" w:rsidRPr="005B6797" w:rsidRDefault="00E403CE" w:rsidP="00322B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всероссийских проверочных работ</w:t>
            </w:r>
            <w:r w:rsidR="00322B76" w:rsidRPr="005B6797">
              <w:rPr>
                <w:rFonts w:ascii="Times New Roman" w:hAnsi="Times New Roman" w:cs="Times New Roman"/>
                <w:sz w:val="23"/>
                <w:szCs w:val="23"/>
              </w:rPr>
              <w:t>; анализ  результатов выполнения заданий.</w:t>
            </w:r>
          </w:p>
        </w:tc>
        <w:tc>
          <w:tcPr>
            <w:tcW w:w="2551" w:type="dxa"/>
          </w:tcPr>
          <w:p w:rsidR="00E403CE" w:rsidRPr="005B6797" w:rsidRDefault="0082026A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  <w:r w:rsidR="00E403CE" w:rsidRPr="005B679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  <w:r w:rsidR="00E403C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387" w:type="dxa"/>
            <w:gridSpan w:val="2"/>
          </w:tcPr>
          <w:p w:rsidR="00E403CE" w:rsidRPr="005B6797" w:rsidRDefault="00067C8A" w:rsidP="00BB7B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</w:t>
            </w:r>
            <w:r w:rsidR="00E403CE"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E403CE" w:rsidRPr="005B6797" w:rsidTr="00561810">
        <w:tc>
          <w:tcPr>
            <w:tcW w:w="540" w:type="dxa"/>
            <w:gridSpan w:val="2"/>
            <w:shd w:val="clear" w:color="auto" w:fill="auto"/>
          </w:tcPr>
          <w:p w:rsidR="00E403CE" w:rsidRPr="005B6797" w:rsidRDefault="002140A0" w:rsidP="002140A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E403CE" w:rsidRPr="005B6797" w:rsidRDefault="0082026A" w:rsidP="008202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оценки по модели </w:t>
            </w:r>
            <w:r w:rsidRPr="005B679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PISA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(общероссийская выборка)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E403CE" w:rsidRPr="005B6797" w:rsidRDefault="00C22E99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067C8A" w:rsidRPr="005B6797">
              <w:rPr>
                <w:rFonts w:ascii="Times New Roman" w:hAnsi="Times New Roman" w:cs="Times New Roman"/>
                <w:sz w:val="23"/>
                <w:szCs w:val="23"/>
              </w:rPr>
              <w:t>ентябрь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– октябрь </w:t>
            </w:r>
            <w:r w:rsidR="00067C8A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82026A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</w:tcPr>
          <w:p w:rsidR="00E403CE" w:rsidRPr="005B6797" w:rsidRDefault="00067C8A" w:rsidP="00BB7B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ОО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AB14E1"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выборкой</w:t>
            </w:r>
          </w:p>
        </w:tc>
      </w:tr>
      <w:tr w:rsidR="0082026A" w:rsidRPr="005B6797" w:rsidTr="00561810">
        <w:tc>
          <w:tcPr>
            <w:tcW w:w="540" w:type="dxa"/>
            <w:gridSpan w:val="2"/>
            <w:shd w:val="clear" w:color="auto" w:fill="auto"/>
          </w:tcPr>
          <w:p w:rsidR="0082026A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:rsidR="0082026A" w:rsidRPr="005B6797" w:rsidRDefault="0082026A" w:rsidP="008202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оценки по модели </w:t>
            </w:r>
            <w:r w:rsidRPr="005B679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PISA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(региональная выборка)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82026A" w:rsidRPr="005B6797" w:rsidRDefault="0082026A" w:rsidP="00506D86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сентябрь – октябрь  2023</w:t>
            </w:r>
          </w:p>
        </w:tc>
        <w:tc>
          <w:tcPr>
            <w:tcW w:w="5387" w:type="dxa"/>
            <w:gridSpan w:val="2"/>
          </w:tcPr>
          <w:p w:rsidR="0082026A" w:rsidRPr="005B6797" w:rsidRDefault="0082026A" w:rsidP="00BB7B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АСОУ, МОУО, ОО 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выборкой</w:t>
            </w:r>
          </w:p>
        </w:tc>
      </w:tr>
      <w:tr w:rsidR="00AB14E1" w:rsidRPr="005B6797" w:rsidTr="00561810">
        <w:tc>
          <w:tcPr>
            <w:tcW w:w="540" w:type="dxa"/>
            <w:gridSpan w:val="2"/>
            <w:shd w:val="clear" w:color="auto" w:fill="auto"/>
          </w:tcPr>
          <w:p w:rsidR="00AB14E1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:rsidR="00AB14E1" w:rsidRPr="005B6797" w:rsidRDefault="00A67251" w:rsidP="00E403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региональных диагностических работ </w:t>
            </w:r>
            <w:r w:rsidR="0082026A" w:rsidRPr="005B6797">
              <w:rPr>
                <w:rFonts w:ascii="Times New Roman" w:hAnsi="Times New Roman" w:cs="Times New Roman"/>
                <w:sz w:val="23"/>
                <w:szCs w:val="23"/>
              </w:rPr>
              <w:t>(по математике для 5 классов, по географии для 7 классов, по русскому языку для 11 классов)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AB14E1" w:rsidRPr="005B6797" w:rsidRDefault="0082026A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сен</w:t>
            </w:r>
            <w:r w:rsidR="004C1797" w:rsidRPr="005B6797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AB14E1" w:rsidRPr="005B6797">
              <w:rPr>
                <w:rFonts w:ascii="Times New Roman" w:hAnsi="Times New Roman" w:cs="Times New Roman"/>
                <w:sz w:val="23"/>
                <w:szCs w:val="23"/>
              </w:rPr>
              <w:t>ябрь 202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</w:tcPr>
          <w:p w:rsidR="00AB14E1" w:rsidRPr="005B6797" w:rsidRDefault="00AB14E1" w:rsidP="008202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A67251" w:rsidRPr="005B6797" w:rsidTr="00561810">
        <w:tc>
          <w:tcPr>
            <w:tcW w:w="540" w:type="dxa"/>
            <w:gridSpan w:val="2"/>
            <w:shd w:val="clear" w:color="auto" w:fill="auto"/>
          </w:tcPr>
          <w:p w:rsidR="00A67251" w:rsidRPr="005B6797" w:rsidRDefault="002140A0" w:rsidP="002140A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:rsidR="00A67251" w:rsidRPr="005B6797" w:rsidRDefault="00A67251" w:rsidP="00E403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оценки качества общего образования на основе практики международных исследований качества подготовки обучающихся 9 классов.</w:t>
            </w:r>
          </w:p>
        </w:tc>
        <w:tc>
          <w:tcPr>
            <w:tcW w:w="2551" w:type="dxa"/>
          </w:tcPr>
          <w:p w:rsidR="00A67251" w:rsidRPr="005B6797" w:rsidRDefault="00A67251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октябрь 2023 </w:t>
            </w:r>
          </w:p>
        </w:tc>
        <w:tc>
          <w:tcPr>
            <w:tcW w:w="5387" w:type="dxa"/>
            <w:gridSpan w:val="2"/>
          </w:tcPr>
          <w:p w:rsidR="00A67251" w:rsidRPr="005B6797" w:rsidRDefault="00A67251" w:rsidP="008202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660EA"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выборкой</w:t>
            </w:r>
          </w:p>
        </w:tc>
      </w:tr>
      <w:tr w:rsidR="00506D86" w:rsidRPr="005B6797" w:rsidTr="00561810">
        <w:tc>
          <w:tcPr>
            <w:tcW w:w="540" w:type="dxa"/>
            <w:gridSpan w:val="2"/>
            <w:shd w:val="clear" w:color="auto" w:fill="auto"/>
          </w:tcPr>
          <w:p w:rsidR="00506D86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:rsidR="00506D86" w:rsidRPr="005B6797" w:rsidRDefault="00506D86" w:rsidP="00E403C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региональных диагностических работ на основе банка заданий независимого тестирования по окружающему миру для 4 классов, по истории для 6 классов, по физике для 8 классов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506D86" w:rsidRPr="005B6797" w:rsidRDefault="00506D86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2023</w:t>
            </w:r>
          </w:p>
        </w:tc>
        <w:tc>
          <w:tcPr>
            <w:tcW w:w="5387" w:type="dxa"/>
            <w:gridSpan w:val="2"/>
          </w:tcPr>
          <w:p w:rsidR="00506D86" w:rsidRPr="005B6797" w:rsidRDefault="00506D86" w:rsidP="008202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506D86" w:rsidRPr="005B6797" w:rsidTr="00561810">
        <w:tc>
          <w:tcPr>
            <w:tcW w:w="540" w:type="dxa"/>
            <w:gridSpan w:val="2"/>
            <w:shd w:val="clear" w:color="auto" w:fill="auto"/>
          </w:tcPr>
          <w:p w:rsidR="00506D86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1" w:type="dxa"/>
            <w:shd w:val="clear" w:color="auto" w:fill="auto"/>
          </w:tcPr>
          <w:p w:rsidR="00506D86" w:rsidRPr="005B6797" w:rsidRDefault="00506D86" w:rsidP="00DE7D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региональных диагностических работ для 10 классов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обществознанию, математике и метапредметная)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506D86" w:rsidRPr="005B6797" w:rsidRDefault="00506D86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ноябрь-декабрь 2023</w:t>
            </w:r>
          </w:p>
        </w:tc>
        <w:tc>
          <w:tcPr>
            <w:tcW w:w="5387" w:type="dxa"/>
            <w:gridSpan w:val="2"/>
          </w:tcPr>
          <w:p w:rsidR="00506D86" w:rsidRPr="005B6797" w:rsidRDefault="00506D86" w:rsidP="00506D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AB05FA" w:rsidRPr="005B6797" w:rsidTr="00561810">
        <w:tc>
          <w:tcPr>
            <w:tcW w:w="540" w:type="dxa"/>
            <w:gridSpan w:val="2"/>
            <w:shd w:val="clear" w:color="auto" w:fill="auto"/>
          </w:tcPr>
          <w:p w:rsidR="00AB05FA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1" w:type="dxa"/>
            <w:shd w:val="clear" w:color="auto" w:fill="auto"/>
          </w:tcPr>
          <w:p w:rsidR="00AB05FA" w:rsidRPr="005B6797" w:rsidRDefault="00AB05FA" w:rsidP="00506D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метапредметной региональной диагностической работы для 8 классов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AB05FA" w:rsidRPr="005B6797" w:rsidRDefault="00AB05FA" w:rsidP="0082026A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 2024</w:t>
            </w:r>
          </w:p>
        </w:tc>
        <w:tc>
          <w:tcPr>
            <w:tcW w:w="5387" w:type="dxa"/>
            <w:gridSpan w:val="2"/>
          </w:tcPr>
          <w:p w:rsidR="00AB05FA" w:rsidRPr="005B6797" w:rsidRDefault="00AB05FA" w:rsidP="002140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827B8C" w:rsidRPr="005B6797" w:rsidTr="00561810">
        <w:tc>
          <w:tcPr>
            <w:tcW w:w="540" w:type="dxa"/>
            <w:gridSpan w:val="2"/>
            <w:shd w:val="clear" w:color="auto" w:fill="auto"/>
          </w:tcPr>
          <w:p w:rsidR="00827B8C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1" w:type="dxa"/>
            <w:shd w:val="clear" w:color="auto" w:fill="auto"/>
          </w:tcPr>
          <w:p w:rsidR="00827B8C" w:rsidRPr="005B6797" w:rsidRDefault="00827B8C" w:rsidP="00827B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региональных диагностических работ на основе банка заданий независимого тестирования по обществознанию для 7 классов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827B8C" w:rsidRPr="005B6797" w:rsidRDefault="00827B8C" w:rsidP="00DC77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</w:t>
            </w:r>
            <w:r w:rsidR="00DC7730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387" w:type="dxa"/>
            <w:gridSpan w:val="2"/>
          </w:tcPr>
          <w:p w:rsidR="00827B8C" w:rsidRPr="005B6797" w:rsidRDefault="00827B8C" w:rsidP="002140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873D61" w:rsidP="006F380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827B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региональных диагностических работ  для обучающихся 10 классов с углубленным изучением предметов (по биологии, физике, химии)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</w:tcPr>
          <w:p w:rsidR="00DC7730" w:rsidRPr="005B6797" w:rsidRDefault="00DC7730" w:rsidP="002140A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2140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Анализ результатов региональных диагностических работ в целях повышения качества образования, в т.ч. выстраивания индивидуальной образовательной траектории обучающихся.</w:t>
            </w:r>
          </w:p>
        </w:tc>
        <w:tc>
          <w:tcPr>
            <w:tcW w:w="2551" w:type="dxa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МОУО, АСОУ, ОО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заседаний городских методических объединений учителей-предметников (семинары, круглые столы) с учетом опыта проведения ГИА в 2023 году по вопросам:</w:t>
            </w:r>
          </w:p>
          <w:p w:rsidR="00DC7730" w:rsidRPr="005B6797" w:rsidRDefault="00DC7730" w:rsidP="00F67510">
            <w:pPr>
              <w:pStyle w:val="a5"/>
              <w:ind w:left="0" w:firstLine="0"/>
              <w:jc w:val="left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- изучения нормативных правовых актов, регулирующих проведение ГИА;</w:t>
            </w:r>
          </w:p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изучения и использования документов, определяющих содержание контрольных измерительных материалов по учебным предметам (в т.ч. демонстрационных версий 2024 года, спецификаций, кодификаторов);</w:t>
            </w:r>
          </w:p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заполнения бланков ответов выпускниками, типичных ошибок;</w:t>
            </w:r>
          </w:p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анализа критериев оценивания работ.</w:t>
            </w:r>
          </w:p>
        </w:tc>
        <w:tc>
          <w:tcPr>
            <w:tcW w:w="2551" w:type="dxa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 по графику МОУО</w:t>
            </w:r>
          </w:p>
          <w:p w:rsidR="00DC7730" w:rsidRPr="005B6797" w:rsidRDefault="00DC7730" w:rsidP="00F6751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7730" w:rsidRPr="005B6797" w:rsidRDefault="00DC7730" w:rsidP="00F6751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7730" w:rsidRPr="005B6797" w:rsidRDefault="00DC7730" w:rsidP="00F6751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7730" w:rsidRPr="005B6797" w:rsidRDefault="00DC7730" w:rsidP="00F6751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октябрь–декабрь 2023</w:t>
            </w:r>
          </w:p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7730" w:rsidRPr="005B6797" w:rsidRDefault="00DC7730" w:rsidP="00F67510">
            <w:pPr>
              <w:tabs>
                <w:tab w:val="left" w:pos="1289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МОУО, ОО, профессиональные образовательные организации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567D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вебинаров председателями предметных комиссий ЕГЭ с учителями ОО Московской области, работающими в 11 классах, по подготовке к сдаче ЕГЭ «Пути повышения предметных и метапредметных компетенций обучающихся при подготовке к ЕГЭ 2024 года».</w:t>
            </w:r>
          </w:p>
        </w:tc>
        <w:tc>
          <w:tcPr>
            <w:tcW w:w="2551" w:type="dxa"/>
          </w:tcPr>
          <w:p w:rsidR="00DC7730" w:rsidRPr="005B6797" w:rsidRDefault="00DC7730" w:rsidP="00567D65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– февраль 2024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BB7B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DC7730" w:rsidRPr="005B6797" w:rsidTr="00E6321E">
        <w:tc>
          <w:tcPr>
            <w:tcW w:w="540" w:type="dxa"/>
            <w:gridSpan w:val="2"/>
            <w:shd w:val="clear" w:color="auto" w:fill="FFFFFF" w:themeFill="background1"/>
          </w:tcPr>
          <w:p w:rsidR="00DC7730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Участие в вебинарах, проводимых Федеральным государственным бюджетным научным учреждением «Федеральный институт педагогических измерений» (далее – ФИПИ).</w:t>
            </w:r>
          </w:p>
        </w:tc>
        <w:tc>
          <w:tcPr>
            <w:tcW w:w="2551" w:type="dxa"/>
          </w:tcPr>
          <w:p w:rsidR="00DC7730" w:rsidRPr="005B6797" w:rsidRDefault="00DC7730" w:rsidP="00F6751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  <w:p w:rsidR="00DC7730" w:rsidRPr="005B6797" w:rsidRDefault="00DC7730" w:rsidP="00F6751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графику ФИПИ)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F67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Семинары по повышению качества подготовки обучающихся к сдаче ГИА, зональные семинары.</w:t>
            </w:r>
          </w:p>
        </w:tc>
        <w:tc>
          <w:tcPr>
            <w:tcW w:w="2551" w:type="dxa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графику МОУО)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2140A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7F397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в различных формах для молодых учителей, в рамках которых проходит трансляция инновационного педагогического опыта  </w:t>
            </w:r>
            <w:r w:rsidRPr="005B679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педагогов, совместные уроки и мастер-классы молодых учителей с наставниками, круглые столы по актуальным вопросам и проблемам подготовки выпускников к ЕГЭ, ОГЭ, возникающим в начале педагогической карьеры, с целью организации наиболее эффективной передачи опыта и преемственности традиций высокого стандарта качества подготовки выпускников к ЕГЭ, ОГЭ.</w:t>
            </w:r>
          </w:p>
        </w:tc>
        <w:tc>
          <w:tcPr>
            <w:tcW w:w="2551" w:type="dxa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течение года </w:t>
            </w:r>
          </w:p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графику МОУО)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DC7730" w:rsidRPr="005B6797" w:rsidTr="00561810">
        <w:tc>
          <w:tcPr>
            <w:tcW w:w="540" w:type="dxa"/>
            <w:gridSpan w:val="2"/>
            <w:shd w:val="clear" w:color="auto" w:fill="auto"/>
          </w:tcPr>
          <w:p w:rsidR="00DC7730" w:rsidRPr="005B6797" w:rsidRDefault="00DC773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567D6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Групповые и индивидуальные консультации с выпускниками, планирующими сдавать ЕГЭ, ОГЭ по предметам в 2024 году с учетом анализа методических рекомендаций с последующим выполнением заданий из демоверсий и открытого банка заданий ЕГЭ ФИПИ.</w:t>
            </w:r>
          </w:p>
        </w:tc>
        <w:tc>
          <w:tcPr>
            <w:tcW w:w="2551" w:type="dxa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графику МОУО)</w:t>
            </w:r>
          </w:p>
        </w:tc>
        <w:tc>
          <w:tcPr>
            <w:tcW w:w="5387" w:type="dxa"/>
            <w:gridSpan w:val="2"/>
          </w:tcPr>
          <w:p w:rsidR="00DC7730" w:rsidRPr="005B6797" w:rsidRDefault="00DC7730" w:rsidP="00F6751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DC7730" w:rsidRPr="005B6797" w:rsidTr="00220121">
        <w:trPr>
          <w:trHeight w:val="748"/>
        </w:trPr>
        <w:tc>
          <w:tcPr>
            <w:tcW w:w="540" w:type="dxa"/>
            <w:gridSpan w:val="2"/>
            <w:vMerge w:val="restart"/>
            <w:shd w:val="clear" w:color="auto" w:fill="auto"/>
          </w:tcPr>
          <w:p w:rsidR="00DC7730" w:rsidRPr="005B6797" w:rsidRDefault="00DC773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404C1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язык:</w:t>
            </w:r>
          </w:p>
          <w:p w:rsidR="00DC7730" w:rsidRPr="005B6797" w:rsidRDefault="00166F9F" w:rsidP="00404C1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Распространение опыта использования информационно-коммуникативных технологий в вопросах подготовки к ГИА; внедрение компьютерных средств обучения: электронных учебников, информационных сайтов, цифровых образовательных ресурсов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C7730" w:rsidRPr="005B6797" w:rsidRDefault="00166F9F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C7730" w:rsidRPr="005B6797" w:rsidRDefault="00166F9F" w:rsidP="001D6C50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shd w:val="clear" w:color="auto" w:fill="FFFFFF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 ДПО ИМЦ</w:t>
            </w:r>
            <w:r w:rsidR="00CA04C2" w:rsidRPr="005B67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Pr="005B679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г. Подольск</w:t>
            </w:r>
          </w:p>
        </w:tc>
      </w:tr>
      <w:tr w:rsidR="00DC7730" w:rsidRPr="005B6797" w:rsidTr="00220121">
        <w:trPr>
          <w:trHeight w:val="748"/>
        </w:trPr>
        <w:tc>
          <w:tcPr>
            <w:tcW w:w="540" w:type="dxa"/>
            <w:gridSpan w:val="2"/>
            <w:vMerge/>
            <w:shd w:val="clear" w:color="auto" w:fill="auto"/>
          </w:tcPr>
          <w:p w:rsidR="00DC7730" w:rsidRPr="005B6797" w:rsidRDefault="00DC7730" w:rsidP="006F380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C7730" w:rsidRPr="005B6797" w:rsidRDefault="00A219D3" w:rsidP="00404C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Мастер-класс по распространению лучшего опыта подготовки к ГИА «Методы и приемы решения отдельных типов заданий с развернутым ответом ЕГЭ и ОГЭ»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C7730" w:rsidRPr="005B6797" w:rsidRDefault="00A219D3" w:rsidP="003C3D4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C7730" w:rsidRPr="005B6797" w:rsidRDefault="00A219D3" w:rsidP="007B79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МУ ДПО ИМЦ г.о. Павловский Посад</w:t>
            </w:r>
          </w:p>
        </w:tc>
      </w:tr>
      <w:tr w:rsidR="00DC7730" w:rsidRPr="005B6797" w:rsidTr="00220121">
        <w:trPr>
          <w:trHeight w:val="748"/>
        </w:trPr>
        <w:tc>
          <w:tcPr>
            <w:tcW w:w="540" w:type="dxa"/>
            <w:gridSpan w:val="2"/>
            <w:vMerge/>
            <w:shd w:val="clear" w:color="auto" w:fill="auto"/>
          </w:tcPr>
          <w:p w:rsidR="00DC7730" w:rsidRPr="005B6797" w:rsidRDefault="00DC7730" w:rsidP="009A43F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DC7730" w:rsidRPr="005B6797" w:rsidRDefault="00166F9F" w:rsidP="00BF51A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Семинар «Лучшие педагогические практики подготовки обучающихся 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 ЕГЭ по русскому языку и литературе. Практика работы школы»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C7730" w:rsidRPr="005B6797" w:rsidRDefault="00166F9F" w:rsidP="00DE0D1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C7730" w:rsidRPr="005B6797" w:rsidRDefault="00166F9F" w:rsidP="00BF51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 «Гимназия им. В. П.Татищева» г.о. Клин</w:t>
            </w:r>
          </w:p>
        </w:tc>
      </w:tr>
      <w:tr w:rsidR="00166F9F" w:rsidRPr="005B6797" w:rsidTr="00220121">
        <w:trPr>
          <w:trHeight w:val="748"/>
        </w:trPr>
        <w:tc>
          <w:tcPr>
            <w:tcW w:w="540" w:type="dxa"/>
            <w:gridSpan w:val="2"/>
            <w:vMerge/>
            <w:shd w:val="clear" w:color="auto" w:fill="auto"/>
          </w:tcPr>
          <w:p w:rsidR="00166F9F" w:rsidRPr="005B6797" w:rsidRDefault="00166F9F" w:rsidP="009A43F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Образовательные интенсивы «Работа с текстом: готовимся к сочинению 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формате ЕГЭ»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66F9F" w:rsidRPr="005B6797" w:rsidRDefault="00166F9F" w:rsidP="00DE0D1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66F9F" w:rsidRPr="005B6797" w:rsidRDefault="00166F9F" w:rsidP="00BF51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ГГТУ, эксперты ПК по русскому языку</w:t>
            </w:r>
          </w:p>
        </w:tc>
      </w:tr>
      <w:tr w:rsidR="00DC7730" w:rsidRPr="005B6797" w:rsidTr="00220121">
        <w:trPr>
          <w:trHeight w:val="467"/>
        </w:trPr>
        <w:tc>
          <w:tcPr>
            <w:tcW w:w="540" w:type="dxa"/>
            <w:gridSpan w:val="2"/>
            <w:vMerge/>
            <w:shd w:val="clear" w:color="auto" w:fill="auto"/>
          </w:tcPr>
          <w:p w:rsidR="00DC7730" w:rsidRPr="005B6797" w:rsidRDefault="00DC7730" w:rsidP="009A43F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A219D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Семинары/вебинары с анализом результатов ЕГЭ по русскому языку в 202</w:t>
            </w:r>
            <w:r w:rsidR="00A219D3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году.</w:t>
            </w:r>
          </w:p>
        </w:tc>
        <w:tc>
          <w:tcPr>
            <w:tcW w:w="2551" w:type="dxa"/>
            <w:shd w:val="clear" w:color="auto" w:fill="auto"/>
          </w:tcPr>
          <w:p w:rsidR="00DC7730" w:rsidRPr="005B6797" w:rsidRDefault="00DC7730" w:rsidP="00A219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сентябрь – декабрь 202</w:t>
            </w:r>
            <w:r w:rsidR="00A219D3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C7730" w:rsidRPr="005B6797" w:rsidRDefault="00DC7730" w:rsidP="006347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  <w:p w:rsidR="00DC7730" w:rsidRPr="005B6797" w:rsidRDefault="00DC7730" w:rsidP="006347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7730" w:rsidRPr="005B6797" w:rsidTr="00220121">
        <w:trPr>
          <w:trHeight w:val="444"/>
        </w:trPr>
        <w:tc>
          <w:tcPr>
            <w:tcW w:w="540" w:type="dxa"/>
            <w:gridSpan w:val="2"/>
            <w:vMerge/>
            <w:shd w:val="clear" w:color="auto" w:fill="auto"/>
          </w:tcPr>
          <w:p w:rsidR="00DC7730" w:rsidRPr="005B6797" w:rsidRDefault="00DC7730" w:rsidP="009A43F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7F397C">
            <w:pPr>
              <w:pStyle w:val="a3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B679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Образовательные интенсивы для учителей русского языка </w:t>
            </w:r>
            <w:r w:rsidR="00DE7DEC" w:rsidRPr="005B679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5B679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 обучающихся 10-11 классов ОО Московской области.</w:t>
            </w:r>
          </w:p>
        </w:tc>
        <w:tc>
          <w:tcPr>
            <w:tcW w:w="2551" w:type="dxa"/>
            <w:shd w:val="clear" w:color="auto" w:fill="auto"/>
          </w:tcPr>
          <w:p w:rsidR="00DC7730" w:rsidRPr="005B6797" w:rsidRDefault="00DC7730" w:rsidP="006347E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C7730" w:rsidRPr="005B6797" w:rsidRDefault="00DC7730" w:rsidP="006347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DC7730" w:rsidRPr="005B6797" w:rsidTr="00220121">
        <w:trPr>
          <w:trHeight w:val="587"/>
        </w:trPr>
        <w:tc>
          <w:tcPr>
            <w:tcW w:w="540" w:type="dxa"/>
            <w:gridSpan w:val="2"/>
            <w:vMerge/>
            <w:shd w:val="clear" w:color="auto" w:fill="auto"/>
          </w:tcPr>
          <w:p w:rsidR="00DC7730" w:rsidRPr="005B6797" w:rsidRDefault="00DC7730" w:rsidP="009A43F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DC7730" w:rsidRPr="005B6797" w:rsidRDefault="00DC7730" w:rsidP="006347E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Семинары для экспертов региональной предметной комиссии по проверке ЕГЭ по русскому языку.</w:t>
            </w:r>
          </w:p>
        </w:tc>
        <w:tc>
          <w:tcPr>
            <w:tcW w:w="2551" w:type="dxa"/>
            <w:shd w:val="clear" w:color="auto" w:fill="auto"/>
          </w:tcPr>
          <w:p w:rsidR="00DC7730" w:rsidRPr="005B6797" w:rsidRDefault="00DC7730" w:rsidP="00A219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– апрель 202</w:t>
            </w:r>
            <w:r w:rsidR="00A219D3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C7730" w:rsidRPr="005B6797" w:rsidRDefault="00DC7730" w:rsidP="00E042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</w:tc>
      </w:tr>
      <w:tr w:rsidR="00166F9F" w:rsidRPr="005B6797" w:rsidTr="00220121">
        <w:trPr>
          <w:trHeight w:val="587"/>
        </w:trPr>
        <w:tc>
          <w:tcPr>
            <w:tcW w:w="540" w:type="dxa"/>
            <w:gridSpan w:val="2"/>
            <w:vMerge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166F9F" w:rsidRPr="005B6797" w:rsidRDefault="00166F9F" w:rsidP="00166F9F">
            <w:pPr>
              <w:pStyle w:val="a5"/>
              <w:ind w:left="0" w:firstLine="0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Проведение регионального анализа итогового сочинения и разработка методических рекомендаций для учителей русского языка и литературы Московской области.</w:t>
            </w:r>
          </w:p>
        </w:tc>
        <w:tc>
          <w:tcPr>
            <w:tcW w:w="2551" w:type="dxa"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январь-февраль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66F9F" w:rsidRPr="005B6797" w:rsidRDefault="00166F9F" w:rsidP="00166F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Ассоциация учителей и преподавателей русского языка Московской области</w:t>
            </w:r>
          </w:p>
        </w:tc>
      </w:tr>
      <w:tr w:rsidR="00166F9F" w:rsidRPr="005B6797" w:rsidTr="00220121">
        <w:trPr>
          <w:trHeight w:val="587"/>
        </w:trPr>
        <w:tc>
          <w:tcPr>
            <w:tcW w:w="540" w:type="dxa"/>
            <w:gridSpan w:val="2"/>
            <w:vMerge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Серия практико-ориентированных семинаров: по отработке наиболее эффективных технологий изучения предметов; по основным проблемным вопросам обучения учащихся с высоким и низким уровнем мотивации учебно-познавательной деятельности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март-апрель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66F9F" w:rsidRPr="005B6797" w:rsidRDefault="00166F9F" w:rsidP="00166F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ЦПО «Центр развития образования города Дубны Московской области»</w:t>
            </w:r>
          </w:p>
        </w:tc>
      </w:tr>
      <w:tr w:rsidR="00166F9F" w:rsidRPr="005B6797" w:rsidTr="00220121">
        <w:trPr>
          <w:trHeight w:val="917"/>
        </w:trPr>
        <w:tc>
          <w:tcPr>
            <w:tcW w:w="540" w:type="dxa"/>
            <w:gridSpan w:val="2"/>
            <w:vMerge w:val="restart"/>
            <w:shd w:val="clear" w:color="auto" w:fill="auto"/>
          </w:tcPr>
          <w:p w:rsidR="00166F9F" w:rsidRPr="005B6797" w:rsidRDefault="00166F9F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1" w:type="dxa"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 и физика:</w:t>
            </w:r>
          </w:p>
          <w:p w:rsidR="00166F9F" w:rsidRPr="005B6797" w:rsidRDefault="00CA04C2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Практические семинары «Эффективная педагогическая практика 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обучении и подготовке обучающихся к ЕГЭ по математике»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66F9F" w:rsidRPr="005B6797" w:rsidRDefault="0088033B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CA04C2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 – май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66F9F" w:rsidRPr="005B6797" w:rsidRDefault="00166F9F" w:rsidP="00166F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66F9F" w:rsidRPr="005B6797" w:rsidRDefault="00166F9F" w:rsidP="00166F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</w:t>
            </w:r>
          </w:p>
        </w:tc>
      </w:tr>
      <w:tr w:rsidR="00166F9F" w:rsidRPr="005B6797" w:rsidTr="00220121">
        <w:trPr>
          <w:trHeight w:val="917"/>
        </w:trPr>
        <w:tc>
          <w:tcPr>
            <w:tcW w:w="540" w:type="dxa"/>
            <w:gridSpan w:val="2"/>
            <w:vMerge/>
            <w:shd w:val="clear" w:color="auto" w:fill="auto"/>
          </w:tcPr>
          <w:p w:rsidR="00166F9F" w:rsidRPr="005B6797" w:rsidRDefault="00166F9F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166F9F" w:rsidRPr="005B6797" w:rsidRDefault="00CA04C2" w:rsidP="00166F9F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учебно-методический семинар «Единство требований, предъявляемых к формированию УУД обучающихся на уровне начального общего образования в условиях введения обновленных ФГОС»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66F9F" w:rsidRPr="005B6797" w:rsidRDefault="0088033B" w:rsidP="00166F9F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CA04C2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 – май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66F9F" w:rsidRPr="005B6797" w:rsidRDefault="00CA04C2" w:rsidP="00166F9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</w:t>
            </w:r>
          </w:p>
        </w:tc>
      </w:tr>
      <w:tr w:rsidR="00765E4A" w:rsidRPr="005B6797" w:rsidTr="00765E4A">
        <w:trPr>
          <w:trHeight w:val="711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 «Технологии повышения предметных и метапредметных компетенций обучающихся при подготовке к ЕГЭ по физике»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 – май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</w:t>
            </w:r>
          </w:p>
        </w:tc>
      </w:tr>
      <w:tr w:rsidR="00765E4A" w:rsidRPr="005B6797" w:rsidTr="00220121">
        <w:trPr>
          <w:trHeight w:val="917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Муниципальная предметная неделя физики, информатики и математики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rPr>
          <w:trHeight w:val="579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C379C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учебно-методический семинар «Обучение учащихся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сотрудничестве при подготовке к итоговой аттестации по математике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физике»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rPr>
          <w:trHeight w:val="636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учебно-методический семинар Функциональная грамотность как основа качества подготовки к ГИА»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нварь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rPr>
          <w:trHeight w:val="617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Ежегодный региональный профессиональный конкурс творческих разработок «Инновационные технологии при обучении математике»</w:t>
            </w:r>
            <w:r w:rsidR="00DE7DEC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евраль-апрель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rPr>
          <w:trHeight w:val="598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учебно-методический семинар «Эффективная педагогическая практика в обучении и подготовке обучающихся к ЕГЭ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математике»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rPr>
          <w:trHeight w:val="598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семинар «Методика подготовки учащихся к решению заданий профильного ЕГЭ по математике»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rPr>
          <w:trHeight w:val="617"/>
        </w:trPr>
        <w:tc>
          <w:tcPr>
            <w:tcW w:w="540" w:type="dxa"/>
            <w:gridSpan w:val="2"/>
            <w:vMerge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Занятия в рамках факультетского проекта ФМФХИ «Школа юного ученого» по теме «Решение задач части 2 экзамена по физике»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65E4A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A70F6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ФМФХИ </w:t>
            </w:r>
            <w:r w:rsidR="00A70F66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государственного образовательного учреждения высшего образования Московской области «Государственный социально-гуманитарный университет» (далее – ГОУ ВО МО </w:t>
            </w:r>
            <w:r w:rsidR="002572B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ГСГУ</w:t>
            </w:r>
            <w:r w:rsidR="00A70F66" w:rsidRPr="005B679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2572B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765E4A" w:rsidRPr="005B6797" w:rsidTr="00220121">
        <w:trPr>
          <w:trHeight w:val="785"/>
        </w:trPr>
        <w:tc>
          <w:tcPr>
            <w:tcW w:w="540" w:type="dxa"/>
            <w:gridSpan w:val="2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5"/>
              <w:ind w:left="0" w:firstLine="0"/>
              <w:contextualSpacing w:val="0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Региональный конкурс творческих экспериментальных работ обучающихся Московской области «Архимед-МО»</w:t>
            </w:r>
            <w:r w:rsidR="00C379C5" w:rsidRPr="005B6797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88033B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65E4A" w:rsidRPr="005B6797">
              <w:rPr>
                <w:rFonts w:ascii="Times New Roman" w:eastAsia="Calibri" w:hAnsi="Times New Roman" w:cs="Times New Roman"/>
                <w:sz w:val="23"/>
                <w:szCs w:val="23"/>
              </w:rPr>
              <w:t>евраль – апрель 202</w:t>
            </w:r>
            <w:r w:rsidR="00663661" w:rsidRPr="005B6797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дисциплин, Ассоциация учителей и преподавателей математики Московской области</w:t>
            </w:r>
          </w:p>
        </w:tc>
      </w:tr>
      <w:tr w:rsidR="00765E4A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765E4A" w:rsidRPr="005B6797" w:rsidRDefault="00873D61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29</w:t>
            </w:r>
          </w:p>
        </w:tc>
        <w:tc>
          <w:tcPr>
            <w:tcW w:w="754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Химия:</w:t>
            </w:r>
          </w:p>
        </w:tc>
        <w:tc>
          <w:tcPr>
            <w:tcW w:w="2551" w:type="dxa"/>
            <w:shd w:val="clear" w:color="auto" w:fill="auto"/>
          </w:tcPr>
          <w:p w:rsidR="00765E4A" w:rsidRPr="005B6797" w:rsidRDefault="00765E4A" w:rsidP="00765E4A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765E4A" w:rsidRPr="005B6797" w:rsidRDefault="00765E4A" w:rsidP="00765E4A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DE7DE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Региональная площадка лучших педагогических практик по подготовке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 олимпиадам по предметам естественнонаучного цикла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0A634E" w:rsidP="00663661">
            <w:pPr>
              <w:ind w:firstLine="60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АСОУ, 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Ассоциация педагогов Московской области «Учителя биологии, химии и экологии», МБОУ «Лицей № 34» г. о. Мытищи, МОУ «Лицей № 7»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г. о. Электросталь.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C379C5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очный семинар для учителей химии «Пути повышения эффективности работы учителя по подготовке выпускников школы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 ГИА»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0A634E" w:rsidP="00663661">
            <w:pPr>
              <w:ind w:firstLine="6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, Ассоциация педагогов Московской области «Учителя биологии, химии и экологии», МБОУ «Лицей № 34» г. о. Мытищи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мастер-класс для учителей химии ««Эффективные формы работы над проблемными блоками ГИА «Химия». Блок «Органический синтез»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663661" w:rsidP="00663661">
            <w:pPr>
              <w:ind w:firstLine="6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МБУ ДПО УМЦ «Коломна»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C379C5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Стажировочная площадка «На пути к успеху: практики наставничества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образовательной организации»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663661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Ассоциация педагогов Московской области «Учителя биологии, химии и экологии», МОУ «Лицей № 1» г. Подольск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Ежегодный региональный вебинар «Готовимся к ГИА-11. Типичные ошибки и изменения в КИМ»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663661" w:rsidP="00663661">
            <w:pPr>
              <w:ind w:firstLine="6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Председатель ПК Московской области по химии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Региональная научно-практическая конференция школьников «Зелёная планета»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0A634E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, Ассоциация педагогов Московской области «Учителя биологии, химии и экологии», МБОУ «Лицей № 34» г. о. Мытищи.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Региональная научно-практическая конференция школьников «Ломоносовские чтения»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0A634E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</w:t>
            </w:r>
            <w:r w:rsidR="00663661" w:rsidRPr="005B6797">
              <w:rPr>
                <w:rFonts w:ascii="Times New Roman" w:hAnsi="Times New Roman" w:cs="Times New Roman"/>
                <w:sz w:val="23"/>
                <w:szCs w:val="23"/>
              </w:rPr>
              <w:t>, Ассоциация педагогов Московской области «Учителя биологии, химии и экологии», МОУ «Лицей № 7» г. о. Электросталь.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942949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Олимпиада по биологии, химии и экологии «Океан знаний»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942949" w:rsidRPr="005B6797">
              <w:rPr>
                <w:rFonts w:ascii="Times New Roman" w:hAnsi="Times New Roman" w:cs="Times New Roman"/>
                <w:sz w:val="23"/>
                <w:szCs w:val="23"/>
              </w:rPr>
              <w:t>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942949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Ассоциация педагогов Московской области «Учит</w:t>
            </w:r>
            <w:r w:rsidR="000A634E" w:rsidRPr="005B6797">
              <w:rPr>
                <w:rFonts w:ascii="Times New Roman" w:hAnsi="Times New Roman" w:cs="Times New Roman"/>
                <w:sz w:val="23"/>
                <w:szCs w:val="23"/>
              </w:rPr>
              <w:t>еля биологии, химии и экологии», ОО</w:t>
            </w:r>
          </w:p>
        </w:tc>
      </w:tr>
      <w:tr w:rsidR="00663661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663661" w:rsidRPr="005B6797" w:rsidRDefault="00663661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41" w:type="dxa"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Биология: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663661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663661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3661" w:rsidRPr="005B6797" w:rsidRDefault="00663661" w:rsidP="006636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663661" w:rsidRPr="005B6797" w:rsidRDefault="00D942D3" w:rsidP="00663661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Круглый стол для учителей биологии «Повышение эффективности и качества образования при подготовки к ЕГЭ по биологии, решение заданий повышенного уровня сложности»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3661" w:rsidRPr="005B6797" w:rsidRDefault="0088033B" w:rsidP="00D942D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D942D3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 – март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3661" w:rsidRPr="005B6797" w:rsidRDefault="00D942D3" w:rsidP="006636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D942D3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942D3" w:rsidRPr="005B6797" w:rsidRDefault="00D942D3" w:rsidP="00D942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Методический семинар «Лучшие практики подготовки учащихся к итоговой аттестации по биологии на основе результатов ЕГЭ по биологии в 2023 году»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D942D3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942D3" w:rsidRPr="005B6797" w:rsidRDefault="00D942D3" w:rsidP="00D942D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Адресная поддержка образовательных организаций Московской области с аномально низкими результатами ЕГЭ-2023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D942D3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D942D3" w:rsidRPr="005B6797" w:rsidRDefault="00D942D3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D942D3" w:rsidRPr="005B6797" w:rsidRDefault="00D942D3" w:rsidP="00D942D3">
            <w:pPr>
              <w:pStyle w:val="a3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5B6797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История, обществознание</w:t>
            </w:r>
          </w:p>
        </w:tc>
        <w:tc>
          <w:tcPr>
            <w:tcW w:w="2551" w:type="dxa"/>
            <w:shd w:val="clear" w:color="auto" w:fill="auto"/>
          </w:tcPr>
          <w:p w:rsidR="00D942D3" w:rsidRPr="005B6797" w:rsidRDefault="00D942D3" w:rsidP="00D942D3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D942D3" w:rsidRPr="005B6797" w:rsidRDefault="00D942D3" w:rsidP="00D942D3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вебинаров в рамках Школы профессионального мастерства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Центр НППМПР ГОУ ВО МО «ГСГУ»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Вебинар для учителей 10-11 классов МО «Анализ результатов ЕГЭ по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обществознанию по образовательным программам среднего общего образования на территории Московской области в 2023 году»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председатель ПК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>Вебинар «Анализ результатов ГИА по истории в МО. Лучшие педагогические практики по подготовке к ГИА по истории»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ктябрь-ноябрь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Зональные проблемно-тематические семинары: «Технологии подготовки к государственной итоговой аттестации по обществознанию».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2023 -февраль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Круглый стол «Формирование умений и навыков при работе с заданиями повышенного и высокого уровня сложности при подготовке к ЕГЭ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обществознанию» (для школ с низкими результатами)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оябрь 2023 – январь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АСОУ, учебно-методический центр образования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г. Сергиев Посад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Зональные проблемно-тематические семинары: «Эффективные методики подготовки к государственной итоговой аттестации по обществознанию». Трансляция опыта учителей, подготовивших «стобалльников» в 2023 году»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2023 - февраль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 «Лучшие педагогические практики подготовки обучающихся к ЕГЭ по истории и обществознанию»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A95130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АСОУ, </w:t>
            </w:r>
            <w:r w:rsidR="00F866B2" w:rsidRPr="005B6797">
              <w:rPr>
                <w:rFonts w:ascii="Times New Roman" w:hAnsi="Times New Roman" w:cs="Times New Roman"/>
                <w:sz w:val="23"/>
                <w:szCs w:val="23"/>
              </w:rPr>
              <w:t>МОУ Гимназия № 2 г. о. Клин</w:t>
            </w:r>
          </w:p>
        </w:tc>
      </w:tr>
      <w:tr w:rsidR="00F866B2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F866B2" w:rsidRPr="005B6797" w:rsidRDefault="00F866B2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1" w:type="dxa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География: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F866B2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F866B2" w:rsidP="00F866B2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F866B2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F866B2" w:rsidRPr="005B6797" w:rsidRDefault="00F866B2" w:rsidP="00F866B2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F866B2" w:rsidRPr="005B6797" w:rsidRDefault="00A95130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Семинар «Анализ результатов ОГЭ и ЕГЭ - 2023 года по предмету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подготовка учащихся к государственной итоговой аттестации 2024»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866B2" w:rsidRPr="005B6797" w:rsidRDefault="0088033B" w:rsidP="00F866B2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95130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866B2" w:rsidRPr="005B6797" w:rsidRDefault="00A95130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МБОУ СОШ № 24 г. о. Мытищи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A95130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Семинар «Подготовка к государственной итоговой аттестации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географии - 2024»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A95130" w:rsidRPr="005B6797">
              <w:rPr>
                <w:rFonts w:ascii="Times New Roman" w:hAnsi="Times New Roman" w:cs="Times New Roman"/>
                <w:sz w:val="23"/>
                <w:szCs w:val="23"/>
              </w:rPr>
              <w:t>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A95130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МБОУ СОШ № 24 г. о. Мытищи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A95130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Круглый стол «Решение нестандартных задач по теме «География отраслей промышленности России в рамках подготовки к ЕГЭ»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A95130" w:rsidRPr="005B6797">
              <w:rPr>
                <w:rFonts w:ascii="Times New Roman" w:hAnsi="Times New Roman" w:cs="Times New Roman"/>
                <w:sz w:val="23"/>
                <w:szCs w:val="23"/>
              </w:rPr>
              <w:t>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A95130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МБОУ ЦПО «Центр развития образования города Дубны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A95130" w:rsidP="00C379C5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 «Приемы и методы подготовки выпускников к ГИА 2024. Интернет-ресурсы для педагогов и для выпускников по подготовке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 ГИА»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A95130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A95130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УМЦ « Центр образования» г. Сергиев Посад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236547" w:rsidP="005B5D0E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Участие в ежегодно</w:t>
            </w:r>
            <w:r w:rsidR="005B5D0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йМеждународной просветительской акции </w:t>
            </w:r>
            <w:r w:rsidR="00A95130" w:rsidRPr="005B6797">
              <w:rPr>
                <w:rFonts w:ascii="Times New Roman" w:hAnsi="Times New Roman" w:cs="Times New Roman"/>
                <w:sz w:val="23"/>
                <w:szCs w:val="23"/>
              </w:rPr>
              <w:t>«Географический диктант»</w:t>
            </w:r>
            <w:r w:rsidR="005B5D0E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, организованной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Русским географическим обществом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5B5D0E" w:rsidRPr="005B6797">
              <w:rPr>
                <w:rFonts w:ascii="Times New Roman" w:hAnsi="Times New Roman" w:cs="Times New Roman"/>
                <w:sz w:val="23"/>
                <w:szCs w:val="23"/>
              </w:rPr>
              <w:t>о расписанию акции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5B5D0E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ОО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A95130" w:rsidRPr="005B6797" w:rsidRDefault="00A95130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1" w:type="dxa"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Style w:val="fontstyle01"/>
                <w:b/>
                <w:bCs/>
                <w:sz w:val="23"/>
                <w:szCs w:val="23"/>
              </w:rPr>
            </w:pPr>
            <w:r w:rsidRPr="005B6797">
              <w:rPr>
                <w:rStyle w:val="fontstyle01"/>
                <w:b/>
                <w:bCs/>
                <w:sz w:val="23"/>
                <w:szCs w:val="23"/>
              </w:rPr>
              <w:t>Информатика и ИКТ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A95130" w:rsidP="00A95130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9A0298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Оказание адресной методической помощи педагогам ОО с низкими результатами ОГЭ и ЕГЭ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9A0298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9A0298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методические центры, городские методические объединения, ОО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9A0298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Серия мастер-классов и зональных учебно-методических семинаров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 привлечением в качестве выступающих учителей информатики, учащиеся которых демонстрируют стабильно высокие результаты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итогам государственной итоговой аттестации в форме ЕГЭ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9A0298" w:rsidRPr="005B6797">
              <w:rPr>
                <w:rFonts w:ascii="Times New Roman" w:hAnsi="Times New Roman" w:cs="Times New Roman"/>
                <w:sz w:val="23"/>
                <w:szCs w:val="23"/>
              </w:rPr>
              <w:t>оябрь 2023 – март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9A0298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</w:t>
            </w:r>
          </w:p>
        </w:tc>
      </w:tr>
      <w:tr w:rsidR="00A95130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A95130" w:rsidRPr="005B6797" w:rsidRDefault="00A95130" w:rsidP="00A95130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A95130" w:rsidRPr="005B6797" w:rsidRDefault="009A0298" w:rsidP="00C379C5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 «Особенности подготовки выпускников к сдаче ЕГЭ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информатике. Лучшие практики»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95130" w:rsidRPr="005B6797" w:rsidRDefault="0088033B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9A0298" w:rsidRPr="005B6797">
              <w:rPr>
                <w:rFonts w:ascii="Times New Roman" w:hAnsi="Times New Roman" w:cs="Times New Roman"/>
                <w:sz w:val="23"/>
                <w:szCs w:val="23"/>
              </w:rPr>
              <w:t>нварь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95130" w:rsidRPr="005B6797" w:rsidRDefault="009A0298" w:rsidP="00A95130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 СОШ № 16, МОУ Гимназия № 2 г. о. Клин.</w:t>
            </w:r>
          </w:p>
        </w:tc>
      </w:tr>
      <w:tr w:rsidR="009A0298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9A0298" w:rsidRPr="005B6797" w:rsidRDefault="009A0298" w:rsidP="009A0298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9A0298" w:rsidRPr="005B6797" w:rsidRDefault="009A0298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Семинары-практикумы для учителей информатики и ИКТ по сложным темам подготовки школьников к государственной итоговой аттестации</w:t>
            </w:r>
          </w:p>
        </w:tc>
        <w:tc>
          <w:tcPr>
            <w:tcW w:w="2551" w:type="dxa"/>
            <w:shd w:val="clear" w:color="auto" w:fill="auto"/>
          </w:tcPr>
          <w:p w:rsidR="009A0298" w:rsidRPr="005B6797" w:rsidRDefault="0088033B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9A0298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 – март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9A0298" w:rsidRPr="005B6797" w:rsidRDefault="009A0298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кафедра общеобразовательных дисциплин</w:t>
            </w:r>
          </w:p>
        </w:tc>
      </w:tr>
      <w:tr w:rsidR="009A0298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9A0298" w:rsidRPr="005B6797" w:rsidRDefault="009A0298" w:rsidP="009A0298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9A0298" w:rsidRPr="005B6797" w:rsidRDefault="009A0298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Серия практико-ориентированных семинаров: по отработке наиболее эффективных технологий изучения предметов; по основным проблемным вопросам обучения учащихся с высоким и низким уровнем мотивации учебно-познавательной деятельности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A0298" w:rsidRPr="005B6797" w:rsidRDefault="0088033B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9A0298" w:rsidRPr="005B6797">
              <w:rPr>
                <w:rFonts w:ascii="Times New Roman" w:hAnsi="Times New Roman" w:cs="Times New Roman"/>
                <w:sz w:val="23"/>
                <w:szCs w:val="23"/>
              </w:rPr>
              <w:t>арт-апрель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9A0298" w:rsidRPr="005B6797" w:rsidRDefault="009A0298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МБОУ ЦПО «Центр развития образования города Дубны Московской области»</w:t>
            </w:r>
          </w:p>
        </w:tc>
      </w:tr>
      <w:tr w:rsidR="009A0298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9A0298" w:rsidRPr="005B6797" w:rsidRDefault="009A0298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1" w:type="dxa"/>
            <w:shd w:val="clear" w:color="auto" w:fill="auto"/>
          </w:tcPr>
          <w:p w:rsidR="009A0298" w:rsidRPr="005B6797" w:rsidRDefault="009A0298" w:rsidP="009A0298">
            <w:pPr>
              <w:pStyle w:val="a3"/>
              <w:rPr>
                <w:rStyle w:val="fontstyle01"/>
                <w:b/>
                <w:bCs/>
                <w:sz w:val="23"/>
                <w:szCs w:val="23"/>
              </w:rPr>
            </w:pPr>
            <w:r w:rsidRPr="005B6797">
              <w:rPr>
                <w:rStyle w:val="fontstyle01"/>
                <w:b/>
                <w:bCs/>
                <w:sz w:val="23"/>
                <w:szCs w:val="23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:rsidR="009A0298" w:rsidRPr="005B6797" w:rsidRDefault="009A0298" w:rsidP="009A0298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9A0298" w:rsidRPr="005B6797" w:rsidRDefault="009A0298" w:rsidP="009A0298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9A0298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9A0298" w:rsidRPr="005B6797" w:rsidRDefault="009A0298" w:rsidP="009A029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772FC" w:rsidRPr="005B6797" w:rsidRDefault="00D772FC" w:rsidP="00D772FC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Консультации-тренинги на темы: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 xml:space="preserve">«Методика анализа лиро-эпических произведений», 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 xml:space="preserve">«Как организовать уроки подготовки к ЕГЭ по литературе </w:t>
            </w:r>
            <w:r w:rsidR="00C379C5" w:rsidRPr="005B6797">
              <w:rPr>
                <w:sz w:val="23"/>
                <w:szCs w:val="23"/>
              </w:rPr>
              <w:br/>
            </w:r>
            <w:r w:rsidRPr="005B6797">
              <w:rPr>
                <w:sz w:val="23"/>
                <w:szCs w:val="23"/>
              </w:rPr>
              <w:t xml:space="preserve">в старших классах: из опыта успешной подготовки к ЕГЭ», 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«Алгоритм анализа лирического / эпического / драматического произведения»,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«Периодизация русской литературы»,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 xml:space="preserve">«Роль изобразительно-выразительных средств языка </w:t>
            </w:r>
            <w:r w:rsidR="00C379C5" w:rsidRPr="005B6797">
              <w:rPr>
                <w:sz w:val="23"/>
                <w:szCs w:val="23"/>
              </w:rPr>
              <w:br/>
            </w:r>
            <w:r w:rsidRPr="005B6797">
              <w:rPr>
                <w:sz w:val="23"/>
                <w:szCs w:val="23"/>
              </w:rPr>
              <w:t xml:space="preserve">в художественном произведении», 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«Методика анализа фрагмента (эпизода) текста»,</w:t>
            </w:r>
          </w:p>
          <w:p w:rsidR="009A0298" w:rsidRPr="005B6797" w:rsidRDefault="00D772FC" w:rsidP="00D772FC">
            <w:pPr>
              <w:pStyle w:val="a5"/>
              <w:numPr>
                <w:ilvl w:val="0"/>
                <w:numId w:val="22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</w:rPr>
              <w:t>«Пути повышения функциональной грамотности обучающихся при подготовке к ЕГЭ по литературе»</w:t>
            </w:r>
            <w:r w:rsidR="00C379C5" w:rsidRPr="005B6797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A0298" w:rsidRPr="005B6797" w:rsidRDefault="0088033B" w:rsidP="009A0298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D772FC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 – апрель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9A0298" w:rsidRPr="005B6797" w:rsidRDefault="00D772FC" w:rsidP="009A029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ведущие эксперты ПК</w:t>
            </w:r>
          </w:p>
        </w:tc>
      </w:tr>
      <w:tr w:rsidR="00D772FC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772FC" w:rsidRPr="005B6797" w:rsidRDefault="00D772FC" w:rsidP="00D772FC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Вебинары на темы: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3"/>
              </w:numPr>
              <w:ind w:right="-72"/>
              <w:rPr>
                <w:rFonts w:eastAsiaTheme="minorHAnsi"/>
                <w:sz w:val="23"/>
                <w:szCs w:val="23"/>
              </w:rPr>
            </w:pPr>
            <w:r w:rsidRPr="005B6797">
              <w:rPr>
                <w:rFonts w:eastAsiaTheme="minorHAnsi"/>
                <w:sz w:val="23"/>
                <w:szCs w:val="23"/>
              </w:rPr>
              <w:t>«Поэтика художественного текста»,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3"/>
              </w:numPr>
              <w:ind w:right="-72"/>
              <w:rPr>
                <w:rFonts w:eastAsiaTheme="minorHAnsi"/>
                <w:sz w:val="23"/>
                <w:szCs w:val="23"/>
              </w:rPr>
            </w:pPr>
            <w:r w:rsidRPr="005B6797">
              <w:rPr>
                <w:rFonts w:eastAsiaTheme="minorHAnsi"/>
                <w:sz w:val="23"/>
                <w:szCs w:val="23"/>
              </w:rPr>
              <w:t xml:space="preserve">«Законы создания художественного образа», 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3"/>
              </w:numPr>
              <w:ind w:right="-72"/>
              <w:rPr>
                <w:rFonts w:eastAsiaTheme="minorHAnsi"/>
                <w:sz w:val="23"/>
                <w:szCs w:val="23"/>
              </w:rPr>
            </w:pPr>
            <w:r w:rsidRPr="005B6797">
              <w:rPr>
                <w:rFonts w:eastAsiaTheme="minorHAnsi"/>
                <w:sz w:val="23"/>
                <w:szCs w:val="23"/>
              </w:rPr>
              <w:t>«Авторский стиль и стилистика художественного произведения»,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3"/>
              </w:numPr>
              <w:ind w:right="-72"/>
              <w:rPr>
                <w:rFonts w:eastAsiaTheme="minorHAnsi"/>
                <w:sz w:val="23"/>
                <w:szCs w:val="23"/>
              </w:rPr>
            </w:pPr>
            <w:r w:rsidRPr="005B6797">
              <w:rPr>
                <w:rFonts w:eastAsiaTheme="minorHAnsi"/>
                <w:sz w:val="23"/>
                <w:szCs w:val="23"/>
              </w:rPr>
              <w:t>«Лучшие экранизации отечественно и зарубежной классики»,</w:t>
            </w:r>
          </w:p>
          <w:p w:rsidR="00D772FC" w:rsidRPr="005B6797" w:rsidRDefault="00D772FC" w:rsidP="00D772FC">
            <w:pPr>
              <w:pStyle w:val="a5"/>
              <w:numPr>
                <w:ilvl w:val="0"/>
                <w:numId w:val="23"/>
              </w:numPr>
              <w:ind w:right="-72"/>
              <w:rPr>
                <w:sz w:val="23"/>
                <w:szCs w:val="23"/>
              </w:rPr>
            </w:pPr>
            <w:r w:rsidRPr="005B6797">
              <w:rPr>
                <w:rFonts w:eastAsiaTheme="minorHAnsi"/>
                <w:sz w:val="23"/>
                <w:szCs w:val="23"/>
              </w:rPr>
              <w:t>«Современный литературный процесс»</w:t>
            </w:r>
            <w:r w:rsidR="00C379C5" w:rsidRPr="005B6797">
              <w:rPr>
                <w:rFonts w:eastAsiaTheme="minorHAnsi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88033B" w:rsidP="00D772FC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D772FC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 – апрель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D772FC" w:rsidP="00D7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ведущие эксперты ПК</w:t>
            </w:r>
          </w:p>
        </w:tc>
      </w:tr>
      <w:tr w:rsidR="00D772FC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772FC" w:rsidRPr="005B6797" w:rsidRDefault="00D772FC" w:rsidP="00D772FC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вебинара «Пути повышения предметных и метапредметных компетенций, обучающихся при подготовке к ЕГЭ 2024 года»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88033B" w:rsidP="00D772FC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D772FC" w:rsidRPr="005B6797">
              <w:rPr>
                <w:rFonts w:ascii="Times New Roman" w:hAnsi="Times New Roman" w:cs="Times New Roman"/>
                <w:sz w:val="23"/>
                <w:szCs w:val="23"/>
              </w:rPr>
              <w:t>евраль – март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D772FC" w:rsidP="00D7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председатель ПК</w:t>
            </w:r>
          </w:p>
        </w:tc>
      </w:tr>
      <w:tr w:rsidR="00D772FC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D772FC" w:rsidRPr="005B6797" w:rsidRDefault="00D772FC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1" w:type="dxa"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Английский язык: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D772FC" w:rsidP="00D772F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772FC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772FC" w:rsidRPr="005B6797" w:rsidRDefault="006C408D" w:rsidP="006C408D">
            <w:pPr>
              <w:ind w:right="-72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Семинар «Работа с демоверсиями по подготовке к ГИА 2024. Изменения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КИМ»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88033B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C408D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6C408D" w:rsidP="00D7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председатель ПК</w:t>
            </w:r>
          </w:p>
        </w:tc>
      </w:tr>
      <w:tr w:rsidR="00D772FC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772FC" w:rsidRPr="005B6797" w:rsidRDefault="006C408D" w:rsidP="00D772FC">
            <w:pPr>
              <w:ind w:right="-72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Мастер-классы и открытые уроки «Образовательные технологии 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развитии навыков 21 века в процессе обучения английскому языку»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88033B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6C408D" w:rsidRPr="005B6797">
              <w:rPr>
                <w:rFonts w:ascii="Times New Roman" w:hAnsi="Times New Roman" w:cs="Times New Roman"/>
                <w:sz w:val="23"/>
                <w:szCs w:val="23"/>
              </w:rPr>
              <w:t>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6C408D" w:rsidP="00D7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 Гимназия им. В. П. Татищева г. о. Клин</w:t>
            </w:r>
          </w:p>
        </w:tc>
      </w:tr>
      <w:tr w:rsidR="00D800E9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800E9" w:rsidRPr="005B6797" w:rsidRDefault="00D800E9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Методический семинар «Стратегии подготовки к ГИА-2024»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88033B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D800E9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7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МКУ «ИМЦ» г. о. Домодедово</w:t>
            </w:r>
          </w:p>
        </w:tc>
      </w:tr>
      <w:tr w:rsidR="00D772FC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772FC" w:rsidRPr="005B6797" w:rsidRDefault="006C408D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выступлений педагогов, выпускники которых показали лучший результат (получили высокий балл) экзамена по английскому языку (очно-дистанционный формат)</w:t>
            </w:r>
            <w:r w:rsidR="00C379C5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6C408D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6C408D" w:rsidP="00D7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D772FC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D772FC" w:rsidRPr="005B6797" w:rsidRDefault="00D772FC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1" w:type="dxa"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Немецкий язык:</w:t>
            </w:r>
          </w:p>
        </w:tc>
        <w:tc>
          <w:tcPr>
            <w:tcW w:w="2551" w:type="dxa"/>
            <w:shd w:val="clear" w:color="auto" w:fill="auto"/>
          </w:tcPr>
          <w:p w:rsidR="00D772FC" w:rsidRPr="005B6797" w:rsidRDefault="00D772FC" w:rsidP="00D772FC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D772FC" w:rsidRPr="005B6797" w:rsidRDefault="00D772FC" w:rsidP="00D772F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00E9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C379C5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>Серия семинаров «Актуальные вопросы подготовки к ЕГЭ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/>
                <w:sz w:val="23"/>
                <w:szCs w:val="23"/>
              </w:rPr>
              <w:t xml:space="preserve">по немецкому языку с учетом результатов экзамена выпускников 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/>
                <w:sz w:val="23"/>
                <w:szCs w:val="23"/>
              </w:rPr>
              <w:t>с высоким уровнем подготовки» (очно-дистанционный формат)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800E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>Учебно-методические центры городских округов Московской области</w:t>
            </w:r>
          </w:p>
        </w:tc>
      </w:tr>
      <w:tr w:rsidR="00D800E9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>Региональный вебинар для учителей немецкого языка по теме «Подготовка к ГИА-11»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88033B" w:rsidP="00D800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D800E9" w:rsidRPr="005B6797">
              <w:rPr>
                <w:rFonts w:ascii="Times New Roman" w:hAnsi="Times New Roman" w:cs="Times New Roman"/>
                <w:sz w:val="23"/>
                <w:szCs w:val="23"/>
              </w:rPr>
              <w:t>евраль – март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800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председатель ПК</w:t>
            </w:r>
          </w:p>
        </w:tc>
      </w:tr>
      <w:tr w:rsidR="00D800E9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 xml:space="preserve">Мастер-класс по организации дифференцированной работы 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/>
                <w:sz w:val="23"/>
                <w:szCs w:val="23"/>
              </w:rPr>
              <w:t>по организации подготовки к ГИА по немецкому языку</w:t>
            </w:r>
            <w:r w:rsidR="00C379C5" w:rsidRPr="005B679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88033B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D800E9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800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ОО</w:t>
            </w:r>
          </w:p>
        </w:tc>
      </w:tr>
      <w:tr w:rsidR="00D800E9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D800E9" w:rsidRPr="005B6797" w:rsidRDefault="00D800E9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>Французский язык: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800E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00E9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Семинары творческих учителей и учителей – новаторов, содействующих эффективной подготовке школьников к ГИА.</w:t>
            </w:r>
          </w:p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Тематика: «Креативные методы преподавания французского языка», «Французский язык как второй иностранный», «Новые технологии на уроках французского языка», «Специфика преподавания французского языка одаренным детям», «Дифференцированный подход в преподавании французского языка», «Стратегии подготовки учащихся к формату ЕГЭ-ОГЭ по предмету французский язык»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88033B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D800E9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5F2907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Ассоциация преподавателей романских языков Московской области</w:t>
            </w:r>
          </w:p>
        </w:tc>
      </w:tr>
      <w:tr w:rsidR="00D800E9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Региональный вебинар для учителей французского языка МО по теме «Подготовка к ГИА-11»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880FF3" w:rsidP="00D800E9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D800E9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800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председатель ПК</w:t>
            </w:r>
          </w:p>
        </w:tc>
      </w:tr>
      <w:tr w:rsidR="00D800E9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D800E9" w:rsidRPr="005B6797" w:rsidRDefault="00D800E9" w:rsidP="00873D6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D61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Китайский язык</w:t>
            </w:r>
          </w:p>
        </w:tc>
        <w:tc>
          <w:tcPr>
            <w:tcW w:w="2551" w:type="dxa"/>
            <w:shd w:val="clear" w:color="auto" w:fill="auto"/>
          </w:tcPr>
          <w:p w:rsidR="00D800E9" w:rsidRPr="005B6797" w:rsidRDefault="00D800E9" w:rsidP="00D800E9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D800E9" w:rsidRPr="005B6797" w:rsidRDefault="00D800E9" w:rsidP="00D800E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5F2907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5F2907" w:rsidRPr="005B6797" w:rsidRDefault="00660B0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Круглые столы и семинары по п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>опуляризаци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китайского языка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F2907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660B0D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течение учебного года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F2907" w:rsidRPr="005B6797" w:rsidRDefault="00660B0D" w:rsidP="005F290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Ассоциации педагогов Московской области «Учителя китайского языка», ОО</w:t>
            </w:r>
          </w:p>
        </w:tc>
      </w:tr>
      <w:tr w:rsidR="005F2907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Муниципальный методический семинар «Стратегии подготовки к ГИА-2024»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F2907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МКУ «ИМЦ» г.о. Домодедово</w:t>
            </w:r>
          </w:p>
        </w:tc>
      </w:tr>
      <w:tr w:rsidR="005F2907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научно-стратегической сессии «Методические аспекты подготовки к ЕГЭ по китайскому языку в 2024 году: теория и практика» </w:t>
            </w:r>
            <w:r w:rsidR="00660B0D" w:rsidRPr="005B6797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рамках Международного фестиваля науки ГУП</w:t>
            </w:r>
            <w:r w:rsidR="00660B0D" w:rsidRPr="005B679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F2907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ГУП, председатель ПК, эксперты ПК</w:t>
            </w:r>
          </w:p>
        </w:tc>
      </w:tr>
      <w:tr w:rsidR="00660B0D" w:rsidRPr="005B6797" w:rsidTr="00220121">
        <w:tc>
          <w:tcPr>
            <w:tcW w:w="540" w:type="dxa"/>
            <w:gridSpan w:val="2"/>
            <w:vMerge w:val="restart"/>
            <w:shd w:val="clear" w:color="auto" w:fill="auto"/>
          </w:tcPr>
          <w:p w:rsidR="00660B0D" w:rsidRPr="005B6797" w:rsidRDefault="002A0294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7541" w:type="dxa"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Испанский язык</w:t>
            </w:r>
          </w:p>
        </w:tc>
        <w:tc>
          <w:tcPr>
            <w:tcW w:w="2551" w:type="dxa"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60B0D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vMerge w:val="restart"/>
            <w:shd w:val="clear" w:color="auto" w:fill="auto"/>
          </w:tcPr>
          <w:p w:rsidR="00660B0D" w:rsidRPr="005B6797" w:rsidRDefault="00660B0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Круглые столы по обмену эффективным педагогическим опытом школ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60B0D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60B0D" w:rsidRPr="005B6797">
              <w:rPr>
                <w:rFonts w:ascii="Times New Roman" w:hAnsi="Times New Roman" w:cs="Times New Roman"/>
                <w:sz w:val="23"/>
                <w:szCs w:val="23"/>
              </w:rPr>
              <w:t>оябрь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0B0D" w:rsidRPr="005B6797" w:rsidRDefault="00660B0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>МОУ гимназия № 7 г.о. Лыткарино</w:t>
            </w:r>
          </w:p>
        </w:tc>
      </w:tr>
      <w:tr w:rsidR="00660B0D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vMerge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660B0D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660B0D" w:rsidRPr="005B6797">
              <w:rPr>
                <w:rFonts w:ascii="Times New Roman" w:hAnsi="Times New Roman" w:cs="Times New Roman"/>
                <w:sz w:val="23"/>
                <w:szCs w:val="23"/>
              </w:rPr>
              <w:t>евраль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0B0D" w:rsidRPr="005B6797" w:rsidRDefault="00660B0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/>
                <w:sz w:val="23"/>
                <w:szCs w:val="23"/>
              </w:rPr>
              <w:t>МБОУ "Гимназия №5" г.о. Королёв</w:t>
            </w:r>
          </w:p>
        </w:tc>
      </w:tr>
      <w:tr w:rsidR="00660B0D" w:rsidRPr="005B6797" w:rsidTr="00220121">
        <w:tc>
          <w:tcPr>
            <w:tcW w:w="540" w:type="dxa"/>
            <w:gridSpan w:val="2"/>
            <w:vMerge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541" w:type="dxa"/>
            <w:vMerge/>
            <w:shd w:val="clear" w:color="auto" w:fill="auto"/>
          </w:tcPr>
          <w:p w:rsidR="00660B0D" w:rsidRPr="005B6797" w:rsidRDefault="00660B0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660B0D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60B0D" w:rsidRPr="005B6797">
              <w:rPr>
                <w:rFonts w:ascii="Times New Roman" w:hAnsi="Times New Roman" w:cs="Times New Roman"/>
                <w:sz w:val="23"/>
                <w:szCs w:val="23"/>
              </w:rPr>
              <w:t>арт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60B0D" w:rsidRPr="005B6797" w:rsidRDefault="00660B0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eastAsia="Times New Roman" w:hAnsi="Times New Roman"/>
                <w:bCs/>
                <w:sz w:val="23"/>
                <w:szCs w:val="23"/>
              </w:rPr>
              <w:t>МАОУ "Видновская СОШ №10" Ленинский г.о.</w:t>
            </w:r>
          </w:p>
        </w:tc>
      </w:tr>
      <w:tr w:rsidR="005F2907" w:rsidRPr="005B6797" w:rsidTr="00220121">
        <w:tc>
          <w:tcPr>
            <w:tcW w:w="16019" w:type="dxa"/>
            <w:gridSpan w:val="6"/>
            <w:shd w:val="clear" w:color="auto" w:fill="auto"/>
          </w:tcPr>
          <w:p w:rsidR="005F2907" w:rsidRPr="005B6797" w:rsidRDefault="005F2907" w:rsidP="005F290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Нормативно-правовое обеспечение</w:t>
            </w:r>
          </w:p>
        </w:tc>
      </w:tr>
      <w:tr w:rsidR="005F2907" w:rsidRPr="005B6797" w:rsidTr="00E6321E">
        <w:tc>
          <w:tcPr>
            <w:tcW w:w="533" w:type="dxa"/>
            <w:shd w:val="clear" w:color="auto" w:fill="FFFFFF" w:themeFill="background1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Подготовка нормативных правовых актов регионального, муниципального и школьного уровней по организации и проведению ГИА по образовательным программам основного общего образования (далее – ГИА-9) на территории Московской области в 2024 году, регламентирующих вопросы: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1) утверждения составов: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государственной экзаменационной комиссии (далее – ГЭК);</w:t>
            </w:r>
          </w:p>
          <w:p w:rsidR="005F2907" w:rsidRPr="005B6797" w:rsidRDefault="008B1D02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2) проведения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3) проведения ГИА-9 в 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4) утверждения списков пунктов проведения экзаменов (далее – ППЭ) для проведения ГИА-9 в 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 утверждении списков лиц, привлекаемых к проведению ГИА-9 в 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5) проведения ГИА-9 в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6) утверждения ППЭ для проведения ГИА-9 в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7) утверждения списков лиц, привлекаемых к проведению ГИА-9 в 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8) проведения ГИА-9 в дополнительный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9) разработка методических документов, рекомендуемых Рособрнадзором к использованию при организации и проведении ГИА.</w:t>
            </w:r>
          </w:p>
        </w:tc>
        <w:tc>
          <w:tcPr>
            <w:tcW w:w="2551" w:type="dxa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 в соответствии с единым расписанием ГИА-9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декабрь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февраль, март, апрель 2024</w:t>
            </w:r>
          </w:p>
          <w:p w:rsidR="00572489" w:rsidRPr="005B6797" w:rsidRDefault="0057248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</w:t>
            </w:r>
          </w:p>
          <w:p w:rsidR="00572489" w:rsidRPr="005B6797" w:rsidRDefault="00572489" w:rsidP="0057248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7248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</w:t>
            </w:r>
          </w:p>
          <w:p w:rsidR="00572489" w:rsidRPr="005B6797" w:rsidRDefault="0057248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апрель-май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август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ноябрь–декабрь 2023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Министерство, управление, ГЭК, управление надзора, АСОУ, МОУО, ОО</w:t>
            </w:r>
          </w:p>
        </w:tc>
      </w:tr>
      <w:tr w:rsidR="005F2907" w:rsidRPr="005B6797" w:rsidTr="00FD19E6">
        <w:tc>
          <w:tcPr>
            <w:tcW w:w="533" w:type="dxa"/>
            <w:shd w:val="clear" w:color="auto" w:fill="FFFFFF" w:themeFill="background1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Подготовка нормативных правовых актов регионального, муниципального, школьного уровней по организации и проведению ГИА по образовательным программам среднего общего образования (далее – ГИА-11) на территории Московской области в 2024 году, регламентирующих вопросы: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1) проведения итогового сочинения (изложения);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2) утверждения составов: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ГЭК;</w:t>
            </w:r>
          </w:p>
          <w:p w:rsidR="005F2907" w:rsidRPr="005B6797" w:rsidRDefault="008B1D02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апелляционной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комисс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ии Московской области (далее – А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>К);</w:t>
            </w:r>
          </w:p>
          <w:p w:rsidR="005F2907" w:rsidRPr="005B6797" w:rsidRDefault="008B1D02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3) проведения ГИА-11 в 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4) утверждения списков лиц, привлекаемых к проведению ГИА-11 в 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5) проведения ГИА-11 в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6) утверждения списка ППЭ для проведения ГИА-11 в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7) утверждения списков лиц, привлекаемых к проведению ГИА-11 в 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8) проведения ГИА-11 в дополнительный период.</w:t>
            </w:r>
          </w:p>
        </w:tc>
        <w:tc>
          <w:tcPr>
            <w:tcW w:w="2551" w:type="dxa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 в соответствии с единым расписанием ГИА-11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ноябрь 2023, январь и апрель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декабрь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декабрь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февраль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март-апрель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май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май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май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август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ГЭК, управление надзора, АСОУ, 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907" w:rsidRPr="005B6797" w:rsidTr="00220121">
        <w:tc>
          <w:tcPr>
            <w:tcW w:w="16019" w:type="dxa"/>
            <w:gridSpan w:val="6"/>
            <w:shd w:val="clear" w:color="auto" w:fill="auto"/>
          </w:tcPr>
          <w:p w:rsidR="005F2907" w:rsidRPr="005B6797" w:rsidRDefault="005F2907" w:rsidP="005F290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Финансовое обеспечение ГИА</w:t>
            </w:r>
          </w:p>
        </w:tc>
      </w:tr>
      <w:tr w:rsidR="005F2907" w:rsidRPr="005B6797" w:rsidTr="00220121">
        <w:tc>
          <w:tcPr>
            <w:tcW w:w="533" w:type="dxa"/>
            <w:shd w:val="clear" w:color="auto" w:fill="auto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работы по: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подготовке сметной документации, соглашения между Министерством и АСОУ о порядке и условиях предоставления субсидии на обеспечение подготовки и проведение ГИА;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закупкам работ (услуг) по подготовке и проведению ГИА;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осуществлению видеонаблюдения в региональном центре обработки информации АСОУ (далее – РЦ</w:t>
            </w:r>
            <w:r w:rsidR="008B1D02" w:rsidRPr="005B6797">
              <w:rPr>
                <w:rFonts w:ascii="Times New Roman" w:hAnsi="Times New Roman" w:cs="Times New Roman"/>
                <w:sz w:val="23"/>
                <w:szCs w:val="23"/>
              </w:rPr>
              <w:t>ОИ) и в помещениях работы ПК и 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дооборудованию РЦОИ, ППЭ;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настройке каналов связи;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аттестации рабочих мест;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обновлению электронных подписей, получение и выдача членам ГЭК электронных ключей;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обеспечению функционирования систем видеонаблюдения;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оборудованию для печати контрольных измерительных материалов (далее – КИМ) в ППЭ;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оборудованию для проведения устной части ЕГЭ по иностранным языкам (раздел «Говорение»);</w:t>
            </w:r>
          </w:p>
          <w:p w:rsidR="005F2907" w:rsidRPr="005B6797" w:rsidRDefault="005F2907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обеспечению оборудованием для проведения ЕГЭ по информатике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ИКТ в компьютерной форме (далее – КЕГЭ).</w:t>
            </w:r>
          </w:p>
        </w:tc>
        <w:tc>
          <w:tcPr>
            <w:tcW w:w="2551" w:type="dxa"/>
            <w:shd w:val="clear" w:color="auto" w:fill="auto"/>
          </w:tcPr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до 31 декабря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года, учитывая единое расписание ГИА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150D8A" w:rsidRPr="005B6797" w:rsidTr="00220121">
        <w:tc>
          <w:tcPr>
            <w:tcW w:w="533" w:type="dxa"/>
            <w:shd w:val="clear" w:color="auto" w:fill="auto"/>
          </w:tcPr>
          <w:p w:rsidR="00150D8A" w:rsidRPr="005B6797" w:rsidRDefault="00150D8A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150D8A" w:rsidRPr="005B6797" w:rsidRDefault="00150D8A" w:rsidP="00150D8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работы по:</w:t>
            </w:r>
          </w:p>
          <w:p w:rsidR="00150D8A" w:rsidRPr="005B6797" w:rsidRDefault="00150D8A" w:rsidP="00150D8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заключению госконтрактов и договоров с физическими и юридическими лицами, привлекаемыми к выполнению работ (оказанию услуг), связанных с организацией и проведением ГИА;</w:t>
            </w:r>
          </w:p>
          <w:p w:rsidR="00150D8A" w:rsidRPr="005B6797" w:rsidRDefault="00150D8A" w:rsidP="00150D8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оплате лицам, привлекаемым к проведению ГИА;</w:t>
            </w:r>
          </w:p>
          <w:p w:rsidR="00150D8A" w:rsidRPr="005B6797" w:rsidRDefault="00150D8A" w:rsidP="00150D8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сбору сведений по фактическому в 2023 году  и прогнозируемому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количеству затраченных работниками, привлекаемыми к ГИА, человеко-дней з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 работу по подготовке и проведению ГИА в 2024 году;</w:t>
            </w:r>
          </w:p>
          <w:p w:rsidR="00150D8A" w:rsidRPr="005B6797" w:rsidRDefault="00150D8A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  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подготовка распорядительных документов по организации работы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по осуществлению выплат компенсации работникам, привлекаемым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к проведению ГИА.</w:t>
            </w:r>
          </w:p>
        </w:tc>
        <w:tc>
          <w:tcPr>
            <w:tcW w:w="2551" w:type="dxa"/>
            <w:shd w:val="clear" w:color="auto" w:fill="auto"/>
          </w:tcPr>
          <w:p w:rsidR="00150D8A" w:rsidRPr="005B6797" w:rsidRDefault="00150D8A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77DD" w:rsidRPr="005B6797" w:rsidRDefault="000477DD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77DD" w:rsidRPr="005B6797" w:rsidRDefault="000477DD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77DD" w:rsidRPr="005B6797" w:rsidRDefault="000477DD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77DD" w:rsidRPr="005B6797" w:rsidRDefault="000477DD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77DD" w:rsidRPr="005B6797" w:rsidRDefault="000477DD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2023</w:t>
            </w:r>
          </w:p>
          <w:p w:rsidR="000477DD" w:rsidRPr="005B6797" w:rsidRDefault="000477DD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май 2024</w:t>
            </w:r>
          </w:p>
          <w:p w:rsidR="000477DD" w:rsidRPr="005B6797" w:rsidRDefault="000477DD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77DD" w:rsidRPr="005B6797" w:rsidRDefault="000477DD" w:rsidP="00880FF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2024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150D8A" w:rsidRPr="005B6797" w:rsidRDefault="00150D8A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</w:tc>
      </w:tr>
      <w:tr w:rsidR="005F2907" w:rsidRPr="005B6797" w:rsidTr="00561810">
        <w:tc>
          <w:tcPr>
            <w:tcW w:w="16019" w:type="dxa"/>
            <w:gridSpan w:val="6"/>
            <w:shd w:val="clear" w:color="auto" w:fill="auto"/>
          </w:tcPr>
          <w:p w:rsidR="005F2907" w:rsidRPr="005B6797" w:rsidRDefault="005F2907" w:rsidP="005F290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Подготовка лиц, привлекаемых к проведению ГИА</w:t>
            </w:r>
          </w:p>
        </w:tc>
      </w:tr>
      <w:tr w:rsidR="005F2907" w:rsidRPr="005B6797" w:rsidTr="00561810">
        <w:trPr>
          <w:trHeight w:val="566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Координация работы по разработке и корректировке программ для обучения экспертов, в том числе на основе методических рекомендаций ФИПИ, содержащих: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основы законодательства Российской Федерации в области образования;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вопросы предметно-методической деятельности экспертов;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практические занятия по оцениванию работ с развернутым ответом;</w:t>
            </w:r>
          </w:p>
          <w:p w:rsidR="005F2907" w:rsidRPr="005B6797" w:rsidRDefault="005F2907" w:rsidP="005F29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вопросы этики, информационной безопасности.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октябрь 2023, </w:t>
            </w: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далее по мере поступления рекомендаций ФИПИ</w:t>
            </w: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 </w:t>
            </w:r>
          </w:p>
        </w:tc>
      </w:tr>
      <w:tr w:rsidR="005F2907" w:rsidRPr="005B6797" w:rsidTr="00561810">
        <w:trPr>
          <w:trHeight w:val="566"/>
        </w:trPr>
        <w:tc>
          <w:tcPr>
            <w:tcW w:w="533" w:type="dxa"/>
          </w:tcPr>
          <w:p w:rsidR="005F2907" w:rsidRPr="005B6797" w:rsidRDefault="00660B0D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Совещание с председателями и заместителями председателей ПК по итогам работы ПК в 2023 году и задачам на 2024 год.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2023</w:t>
            </w:r>
          </w:p>
          <w:p w:rsidR="005F2907" w:rsidRPr="005B6797" w:rsidRDefault="005F2907" w:rsidP="005F2907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председатели ПК</w:t>
            </w:r>
          </w:p>
        </w:tc>
      </w:tr>
      <w:tr w:rsidR="005F2907" w:rsidRPr="005B6797" w:rsidTr="000477DD">
        <w:trPr>
          <w:trHeight w:val="978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Совещание с председателями и заместителями председателей ПК по организации подготовки членов ПК на 2024 год.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ноябрь 2023</w:t>
            </w:r>
          </w:p>
          <w:p w:rsidR="000477DD" w:rsidRPr="005B6797" w:rsidRDefault="000477DD" w:rsidP="005F2907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 2024</w:t>
            </w:r>
          </w:p>
          <w:p w:rsidR="005F2907" w:rsidRPr="005B6797" w:rsidRDefault="000477DD" w:rsidP="000477DD">
            <w:pPr>
              <w:ind w:right="-7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председатели ПК</w:t>
            </w:r>
          </w:p>
        </w:tc>
      </w:tr>
      <w:tr w:rsidR="005F2907" w:rsidRPr="005B6797" w:rsidTr="00FD19E6">
        <w:trPr>
          <w:trHeight w:val="566"/>
        </w:trPr>
        <w:tc>
          <w:tcPr>
            <w:tcW w:w="533" w:type="dxa"/>
            <w:shd w:val="clear" w:color="auto" w:fill="FFFFFF" w:themeFill="background1"/>
          </w:tcPr>
          <w:p w:rsidR="005F2907" w:rsidRPr="005B6797" w:rsidRDefault="005F2907" w:rsidP="000477D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Взаимодействие с АСОУ по вопросам: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подготовки председателей, заместителей председателей, экспертов ПК Московской области на базе АСОУ;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дистанционной подготовки на базе ФИПИ;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участия в вебинарах по актуальным вопросам содержания КИМ ЕГЭ 2024 года для председателей и экспертов ПК, проводимых ФИПИ;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участия в вебинаре для координаторов ПК, проводимом ФИПИ;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участия в совещании с руководителями РЦОИ, проводимом ФГБУ «Федеральный центр тестирования» (далее – ФЦТ);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участия в курсах повышения квалификации, проводимых ФИПИ, по теме «Подготовка экспертов для работы в региональной предметной комиссии при проведении ГИА»;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проведения квалификационных испытаний для кандидатов на включение в составы ПК (с возможным использованием Интернет-системы ФИПИ для дистанционной подготовки экспертов ПК «Эксперт ЕГЭ»), претендующих на присвоение статуса (ведущий, старший, основной эксперт);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участия в вебинарах, семинарах для председателей и экспертов предметных комиссий, проводимых ФИПИ;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участия в вебинарах по оцениванию устных ответов на задания итогового собеседования;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участия ПК в вебинарах по согласованию подходов к оцениванию развернутых ответов участников ЕГЭ. 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ind w:firstLine="7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ноябрь 2023 – февраль 2024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график ФИПИ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Рособрнадзора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ФИПИ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ноябрь 2023 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ФЦТ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февраль – март 2024 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ФИПИ</w:t>
            </w: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</w:t>
            </w: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ФИПИ</w:t>
            </w: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ФИПИ</w:t>
            </w: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май-июнь 2024 </w:t>
            </w:r>
          </w:p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ФИПИ</w:t>
            </w: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</w:t>
            </w:r>
            <w:r w:rsidR="008B1D02" w:rsidRPr="005B6797">
              <w:rPr>
                <w:rFonts w:ascii="Times New Roman" w:hAnsi="Times New Roman" w:cs="Times New Roman"/>
                <w:sz w:val="23"/>
                <w:szCs w:val="23"/>
              </w:rPr>
              <w:t>ление,  АСОУ, председатели ПК, 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К, МОУО, ОО, профессиональные образовательные организации и образовательные организации высшего образования</w:t>
            </w:r>
          </w:p>
        </w:tc>
      </w:tr>
      <w:tr w:rsidR="005F2907" w:rsidRPr="005B6797" w:rsidTr="00FD19E6">
        <w:trPr>
          <w:trHeight w:val="842"/>
        </w:trPr>
        <w:tc>
          <w:tcPr>
            <w:tcW w:w="533" w:type="dxa"/>
            <w:shd w:val="clear" w:color="auto" w:fill="FFFFFF" w:themeFill="background1"/>
          </w:tcPr>
          <w:p w:rsidR="005F2907" w:rsidRPr="005B6797" w:rsidRDefault="005F2907" w:rsidP="000477D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подготовки лиц, привлекаемых к проведению ГИА: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подготовки, проведение обучающих семинаров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и инструктажей, в том числе по вопросам ответственности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информационной безопасности для различных категорий организаторов ГИА на региональном и муниципальном уровнях, а также в ППЭ: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ответственных муниципального уровня за организацию и проведение ГИА;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ответственных муниципального уровня за организацию и проведение ГИА (вновь назначенные);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ответственных муниципального уровня за подготовку лиц, привлекаемых к ГИА;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руководителей ППЭ;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организаторов ГИА в ППЭ;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членов ГЭК;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технических специалистов по работе с программным обеспечением, оказывающих информационно-техническую помощь руководителю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организаторам ППЭ, в том числе при печати КИМ и сканировании экзаменационных материалов;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технических специалистов, ответственных за работу видеонаблюдения;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руководителей образовательных организаций;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ассистентов, оказывающих необходимую техническую помощь участникам ГИА с ограниченными возможностями здоровья и др.;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общественных наблюдателей;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82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участие в дистанционном обучении (учебная платформа) специалистов, привлекаемых к проведению ГИА, в том числе КЕГЭ:</w:t>
            </w:r>
          </w:p>
          <w:p w:rsidR="005F2907" w:rsidRPr="005B6797" w:rsidRDefault="005F2907" w:rsidP="005F2907">
            <w:pPr>
              <w:tabs>
                <w:tab w:val="left" w:pos="20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досрочного периода,</w:t>
            </w:r>
          </w:p>
          <w:p w:rsidR="005F2907" w:rsidRPr="005B6797" w:rsidRDefault="005F2907" w:rsidP="005F2907">
            <w:pPr>
              <w:tabs>
                <w:tab w:val="left" w:pos="20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основного периода;</w:t>
            </w:r>
          </w:p>
          <w:p w:rsidR="005F2907" w:rsidRPr="005B6797" w:rsidRDefault="005F2907" w:rsidP="005F2907">
            <w:pPr>
              <w:tabs>
                <w:tab w:val="left" w:pos="201"/>
              </w:tabs>
              <w:ind w:left="-7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участие в дистанционных обучающих вебинарах для работников ППЭ.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январь-апрель 2024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(дополнительно: май 2024)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февраль – май 2024 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 2024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февраль-апрель 2024 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апрель-май 2024 февраль-май 2024 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графику Рособрнадзора, ФЦТ)</w:t>
            </w: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Министерство, управление, управление надзора МОУО, ОО, профессиональные образовательные организации и образовательные организации высшего образования</w:t>
            </w:r>
          </w:p>
        </w:tc>
      </w:tr>
      <w:tr w:rsidR="005F2907" w:rsidRPr="005B6797" w:rsidTr="004C1797">
        <w:trPr>
          <w:trHeight w:val="1430"/>
        </w:trPr>
        <w:tc>
          <w:tcPr>
            <w:tcW w:w="533" w:type="dxa"/>
          </w:tcPr>
          <w:p w:rsidR="005F2907" w:rsidRPr="005B6797" w:rsidRDefault="005F2907" w:rsidP="000477D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Совещания с ответственными лицами муниципального уровня за организацию и проведение ГИА и техническими исполнителями по вопросам проведения:</w:t>
            </w:r>
          </w:p>
          <w:p w:rsidR="005F2907" w:rsidRPr="005B6797" w:rsidRDefault="005F2907" w:rsidP="005F2907">
            <w:pPr>
              <w:pStyle w:val="21"/>
              <w:ind w:firstLine="0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ГИА-11;</w:t>
            </w:r>
          </w:p>
          <w:p w:rsidR="005F2907" w:rsidRPr="005B6797" w:rsidRDefault="005F2907" w:rsidP="005F2907">
            <w:pPr>
              <w:pStyle w:val="21"/>
              <w:ind w:firstLine="0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ГИА-9.</w:t>
            </w:r>
          </w:p>
        </w:tc>
        <w:tc>
          <w:tcPr>
            <w:tcW w:w="2551" w:type="dxa"/>
          </w:tcPr>
          <w:p w:rsidR="005F2907" w:rsidRPr="005B6797" w:rsidRDefault="00880FF3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72489" w:rsidRPr="005B6797">
              <w:rPr>
                <w:rFonts w:ascii="Times New Roman" w:hAnsi="Times New Roman" w:cs="Times New Roman"/>
                <w:sz w:val="23"/>
                <w:szCs w:val="23"/>
              </w:rPr>
              <w:t>ктябрь 2023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–июнь 2024 </w:t>
            </w:r>
          </w:p>
          <w:p w:rsidR="005F2907" w:rsidRPr="005B6797" w:rsidRDefault="005F2907" w:rsidP="00E32B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управление надзора, АСОУ, МОУО</w:t>
            </w:r>
          </w:p>
        </w:tc>
      </w:tr>
      <w:tr w:rsidR="005F2907" w:rsidRPr="005B6797" w:rsidTr="002A0294">
        <w:trPr>
          <w:trHeight w:val="684"/>
        </w:trPr>
        <w:tc>
          <w:tcPr>
            <w:tcW w:w="533" w:type="dxa"/>
          </w:tcPr>
          <w:p w:rsidR="005F2907" w:rsidRPr="005B6797" w:rsidRDefault="000477D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Совещания с руководителями (заместителями руководителей) МОУО по подготовке и проведению ГИА 2024 года. 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январь-май 2024</w:t>
            </w: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управление надзора, АСОУ, МОУО</w:t>
            </w:r>
          </w:p>
        </w:tc>
      </w:tr>
      <w:tr w:rsidR="005F2907" w:rsidRPr="005B6797" w:rsidTr="00561810">
        <w:trPr>
          <w:trHeight w:val="289"/>
        </w:trPr>
        <w:tc>
          <w:tcPr>
            <w:tcW w:w="533" w:type="dxa"/>
          </w:tcPr>
          <w:p w:rsidR="005F2907" w:rsidRPr="005B6797" w:rsidRDefault="005F2907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477DD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Участие в дистанционных обучающих мероприятиях, вебинарах для сотрудников РЦОИ.</w:t>
            </w:r>
          </w:p>
        </w:tc>
        <w:tc>
          <w:tcPr>
            <w:tcW w:w="2551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– март 2024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дополнительно в мае 2024 (по графику Рособрнадзора, ФЦТ)</w:t>
            </w:r>
          </w:p>
        </w:tc>
        <w:tc>
          <w:tcPr>
            <w:tcW w:w="5387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 </w:t>
            </w:r>
          </w:p>
        </w:tc>
      </w:tr>
      <w:tr w:rsidR="000477DD" w:rsidRPr="005B6797" w:rsidTr="00561810">
        <w:trPr>
          <w:trHeight w:val="289"/>
        </w:trPr>
        <w:tc>
          <w:tcPr>
            <w:tcW w:w="533" w:type="dxa"/>
          </w:tcPr>
          <w:p w:rsidR="000477DD" w:rsidRPr="005B6797" w:rsidRDefault="000477D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0477DD" w:rsidRPr="005B6797" w:rsidRDefault="000477DD" w:rsidP="000477DD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 xml:space="preserve">Совещание (собеседование) с руководителями МОУО по готовности </w:t>
            </w:r>
            <w:r w:rsidR="00880FF3" w:rsidRPr="005B6797">
              <w:rPr>
                <w:sz w:val="23"/>
                <w:szCs w:val="23"/>
                <w:u w:val="none"/>
              </w:rPr>
              <w:br/>
            </w:r>
            <w:r w:rsidRPr="005B6797">
              <w:rPr>
                <w:sz w:val="23"/>
                <w:szCs w:val="23"/>
                <w:u w:val="none"/>
              </w:rPr>
              <w:t>к проведению ГИА в 2024 году.</w:t>
            </w:r>
          </w:p>
        </w:tc>
        <w:tc>
          <w:tcPr>
            <w:tcW w:w="2551" w:type="dxa"/>
          </w:tcPr>
          <w:p w:rsidR="000477DD" w:rsidRPr="005B6797" w:rsidRDefault="000477DD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 2024</w:t>
            </w:r>
          </w:p>
        </w:tc>
        <w:tc>
          <w:tcPr>
            <w:tcW w:w="5387" w:type="dxa"/>
            <w:gridSpan w:val="2"/>
          </w:tcPr>
          <w:p w:rsidR="000477DD" w:rsidRPr="005B6797" w:rsidRDefault="00CD4D69" w:rsidP="00CD4D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</w:t>
            </w:r>
          </w:p>
        </w:tc>
      </w:tr>
      <w:tr w:rsidR="005F2907" w:rsidRPr="005B6797" w:rsidTr="00561810">
        <w:tc>
          <w:tcPr>
            <w:tcW w:w="16019" w:type="dxa"/>
            <w:gridSpan w:val="6"/>
            <w:shd w:val="clear" w:color="auto" w:fill="auto"/>
          </w:tcPr>
          <w:p w:rsidR="005F2907" w:rsidRPr="005B6797" w:rsidRDefault="005F2907" w:rsidP="005F290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Организационное сопровождение ГИА-9 и ГИА-11</w:t>
            </w:r>
          </w:p>
        </w:tc>
      </w:tr>
      <w:tr w:rsidR="005F2907" w:rsidRPr="005B6797" w:rsidTr="00572489">
        <w:trPr>
          <w:trHeight w:val="2164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РЦОИ: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актуализация должностных инструкций сотрудников РЦОИ на период проведения ГИА;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использовании, проверке и обработке экзаменационных материалов и результатов ГИА;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совещание с сотрудниками РЦОИ, проводимое ФЦТ.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октябрь-ноябрь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ФЦТ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АСОУ, РЦОИ </w:t>
            </w:r>
          </w:p>
        </w:tc>
      </w:tr>
      <w:tr w:rsidR="005F2907" w:rsidRPr="005B6797" w:rsidTr="00572489">
        <w:trPr>
          <w:trHeight w:val="424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Взаимодействие с АСОУ по вопросам сбора информации о планируемом количестве участников ГИА в 2024 году из числа: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выпускников ОО текущего года;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обучающихся и выпускников профессиональных образовательных организаций;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выпускников прошлых лет;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лиц, не прошедших ГИА в прошлые годы;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лиц с ограниченными возможностями здоровья, инвалидов и детей-инвалидов (далее – ОВЗ):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предварительная информация,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итоговая информация.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ноябрь 2023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– март 2024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</w:t>
            </w:r>
          </w:p>
        </w:tc>
      </w:tr>
      <w:tr w:rsidR="005F2907" w:rsidRPr="005B6797" w:rsidTr="00572489">
        <w:trPr>
          <w:trHeight w:val="424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Взаимодействие с АСОУ и МОУО по вопросам формирования региональной информационной системы обеспечения проведения ГИА (далее – РИС), в том числе внесения данных: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 лицах, привлекаемых к проведению ГИА-9 и ГИА-11;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 членах ПК;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 ППЭ, включая информацию об аудиторном фонде;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 участниках ГИА-9, ГИА-11, в том числе об участниках итогового сочинения (изложения),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отнесение участников ГИА-11, итогового сочинения (изложения) к категории лиц, обучающихся по образовательным программам среднего общего образования в специальных учебно-воспитательных учреждениях закрытого типа, учреждениях, исполняющих наказание в виде лишения свободы;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отнесение участников ГИА-9, итогового собеседования к категории лиц, обучающихся по образовательным программам основного общего образования в специальных учебно-воспитательных учреждениях закрытого типа, учреждениях, исполняющих наказание в виде лишения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свободы;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отнесение участников ГИА-9, ГИА-11, итогового сочинения (изложения) и итогового собеседования к категории лиц с ОВЗ;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 общественных наблюдателях, в том числе о нарушениях, выявленных общественными наблюдателями;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 распределении участников ГИА (итогового сочинения (изложения), итогового собеседования), работников, общественных наблюдателей по пунктам, выделенным для проведения ГИА, итогового сочинения (изложения),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 полученных и использованных экзаменационных материалах;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об экзаменационных работах участников ГИА, в том числе результатах обработки итогового сочинения (изложения),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 поданных апелляциях, результатах рассмотрения апелляций.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 графику ФЦТ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РЦОИ, МОУО, ОО, профессиональные образовательные организации</w:t>
            </w:r>
          </w:p>
        </w:tc>
      </w:tr>
      <w:tr w:rsidR="005F2907" w:rsidRPr="005B6797" w:rsidTr="00572489">
        <w:trPr>
          <w:trHeight w:val="431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и направление на согласование в Рособрнадзор кандидатур:            - председателя ГЭК и заместителей председателя ГЭК для утверждения;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председателей ПК для согласования.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ноябрь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январь – февраль 2024 (график Рособрнадзора)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АСОУ, РЦОИ </w:t>
            </w:r>
          </w:p>
        </w:tc>
      </w:tr>
      <w:tr w:rsidR="005F2907" w:rsidRPr="005B6797" w:rsidTr="00F204C6">
        <w:trPr>
          <w:trHeight w:val="438"/>
        </w:trPr>
        <w:tc>
          <w:tcPr>
            <w:tcW w:w="533" w:type="dxa"/>
            <w:shd w:val="clear" w:color="auto" w:fill="FFFFFF" w:themeFill="background1"/>
          </w:tcPr>
          <w:p w:rsidR="005F2907" w:rsidRPr="005B6797" w:rsidRDefault="00660B0D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Формирование списочных составов лиц, привлекаемых к проведению ГИА, утверждение их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</w:t>
            </w:r>
            <w:r w:rsidR="00E300B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от 04.04.2023 № 233/552 «Об утверждении Порядка проведения государственной итоговой аттестации по образовательным программам среднего общего образования» (далее – Порядок 1), и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Рособрнадзор</w:t>
            </w:r>
            <w:r w:rsidR="00E300B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от 04.04.2023 № 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2), с последующим внесением сведений в РИС: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членов ГЭК;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руководителей ППЭ;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организаторов ППЭ;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технических специалистов ППЭ;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членов ПК;</w:t>
            </w:r>
          </w:p>
          <w:p w:rsidR="005F2907" w:rsidRPr="005B6797" w:rsidRDefault="005F2907" w:rsidP="008B1D0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членов </w:t>
            </w:r>
            <w:r w:rsidR="008B1D02" w:rsidRPr="005B6797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2723" w:type="dxa"/>
            <w:gridSpan w:val="2"/>
          </w:tcPr>
          <w:p w:rsidR="005F2907" w:rsidRPr="005B6797" w:rsidRDefault="00880FF3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572489"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оябрь 2023 - август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ГЭК, управление надзора, АСОУ, РЦОИ, МОУО</w:t>
            </w:r>
          </w:p>
        </w:tc>
      </w:tr>
      <w:tr w:rsidR="005F2907" w:rsidRPr="005B6797" w:rsidTr="00572489">
        <w:trPr>
          <w:trHeight w:val="1139"/>
        </w:trPr>
        <w:tc>
          <w:tcPr>
            <w:tcW w:w="533" w:type="dxa"/>
          </w:tcPr>
          <w:p w:rsidR="005F2907" w:rsidRPr="005B6797" w:rsidRDefault="005F2907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 xml:space="preserve">Сбор заявок на досрочное проведение государственного выпускного экзамена (далее – ГВЭ) и определение сроков проведения для обучающихся в учреждениях, исполняющих наказание в виде лишения свободы, освобождаемых от отбывания наказания не ранее чем за три месяца до начала ГИА. 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880FF3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январь – февраль 2024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запросу Рособрнадзора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МОУО, образовательные учреждения уголовно-исполнительной системы</w:t>
            </w:r>
          </w:p>
        </w:tc>
      </w:tr>
      <w:tr w:rsidR="005F2907" w:rsidRPr="005B6797" w:rsidTr="00572489">
        <w:trPr>
          <w:trHeight w:val="275"/>
        </w:trPr>
        <w:tc>
          <w:tcPr>
            <w:tcW w:w="533" w:type="dxa"/>
          </w:tcPr>
          <w:p w:rsidR="005F2907" w:rsidRPr="005B6797" w:rsidRDefault="005F2907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spacing w:after="120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Сбор информации об условиях, необходимых для проведения экзаменов,  и документов, подтверждающих необходимость создания особых условий  в ППЭ для выпускников с ОВЗ.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 1 февраля 2024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РЦОИ, МОУО, ОО</w:t>
            </w:r>
          </w:p>
        </w:tc>
      </w:tr>
      <w:tr w:rsidR="00E32B6D" w:rsidRPr="005B6797" w:rsidTr="00572489">
        <w:trPr>
          <w:trHeight w:val="275"/>
        </w:trPr>
        <w:tc>
          <w:tcPr>
            <w:tcW w:w="533" w:type="dxa"/>
          </w:tcPr>
          <w:p w:rsidR="00E32B6D" w:rsidRPr="005B6797" w:rsidRDefault="00E32B6D" w:rsidP="00660B0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E32B6D" w:rsidRPr="005B6797" w:rsidRDefault="00E32B6D" w:rsidP="005F2907">
            <w:pPr>
              <w:pStyle w:val="21"/>
              <w:spacing w:after="120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Мониторинг количества ППЭ ГИА-9, работа по оптимизации количества ППЭ.</w:t>
            </w:r>
          </w:p>
        </w:tc>
        <w:tc>
          <w:tcPr>
            <w:tcW w:w="2723" w:type="dxa"/>
            <w:gridSpan w:val="2"/>
          </w:tcPr>
          <w:p w:rsidR="00E32B6D" w:rsidRPr="005B6797" w:rsidRDefault="00E32B6D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 1 марта 2024</w:t>
            </w:r>
          </w:p>
        </w:tc>
        <w:tc>
          <w:tcPr>
            <w:tcW w:w="5215" w:type="dxa"/>
          </w:tcPr>
          <w:p w:rsidR="00E32B6D" w:rsidRPr="005B6797" w:rsidRDefault="00E32B6D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rPr>
          <w:trHeight w:val="282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Формирование и утверждение ППЭ в соответствии с Порядком 1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Порядком 2:</w:t>
            </w:r>
          </w:p>
          <w:p w:rsidR="005F2907" w:rsidRPr="005B6797" w:rsidRDefault="005F2907" w:rsidP="005F2907">
            <w:pPr>
              <w:pStyle w:val="21"/>
              <w:tabs>
                <w:tab w:val="left" w:pos="354"/>
              </w:tabs>
              <w:ind w:left="70" w:firstLine="0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для участников ЕГЭ, ОГЭ;</w:t>
            </w:r>
          </w:p>
          <w:p w:rsidR="005F2907" w:rsidRPr="005B6797" w:rsidRDefault="005F2907" w:rsidP="005F2907">
            <w:pPr>
              <w:pStyle w:val="21"/>
              <w:ind w:left="354" w:hanging="295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для участников ГВЭ.</w:t>
            </w:r>
          </w:p>
        </w:tc>
        <w:tc>
          <w:tcPr>
            <w:tcW w:w="2723" w:type="dxa"/>
            <w:gridSpan w:val="2"/>
          </w:tcPr>
          <w:p w:rsidR="00572489" w:rsidRPr="005B6797" w:rsidRDefault="00572489" w:rsidP="005724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декабрь 2023-май 2024</w:t>
            </w:r>
          </w:p>
          <w:p w:rsidR="005F2907" w:rsidRPr="005B6797" w:rsidRDefault="0057248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август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РЦОИ, МОУО</w:t>
            </w:r>
          </w:p>
        </w:tc>
      </w:tr>
      <w:tr w:rsidR="005F2907" w:rsidRPr="005B6797" w:rsidTr="00572489">
        <w:trPr>
          <w:trHeight w:val="846"/>
        </w:trPr>
        <w:tc>
          <w:tcPr>
            <w:tcW w:w="533" w:type="dxa"/>
          </w:tcPr>
          <w:p w:rsidR="005F2907" w:rsidRPr="005B6797" w:rsidRDefault="00E32B6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Мониторинг технической оснащенности ППЭ;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дооснащение ППЭ (в том числе КЕГЭ, обеспечение сканерами аудиторий ППЭ);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модернизация систем видеонаблюдения в ППЭ;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дооснащение ППЭ для проведения ГИА-9 (средства воспроизведения аудионосителей, оборудование для проведения лабораторных работ по физике и химии, компьютеры для проведения информатики и ИКТ);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оснащение новых ППЭ ЕГЭ и дооснащение (укрупнение) имеющихся ППЭ ЕГЭ;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обеспечение расходными материалами для печати КИМ и сканирования экзаменационных материалов (далее – ЭМ) в аудиториях ППЭ.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 xml:space="preserve">Обеспечение сохранности переданного оборудования для обеспечения проведения ЕГЭ с использованием технологии печати КИМ </w:t>
            </w:r>
            <w:r w:rsidR="00880FF3" w:rsidRPr="005B6797">
              <w:rPr>
                <w:sz w:val="23"/>
                <w:szCs w:val="23"/>
                <w:u w:val="none"/>
              </w:rPr>
              <w:br/>
            </w:r>
            <w:r w:rsidRPr="005B6797">
              <w:rPr>
                <w:sz w:val="23"/>
                <w:szCs w:val="23"/>
                <w:u w:val="none"/>
              </w:rPr>
              <w:t>и сканирования ЭМ в аудиториях ППЭ.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2023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декабрь 2023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мере необходимости)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 конца 2023 года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май 2024 года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РЦОИ, 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РЦОИ, 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АСОУ, МОУО, ОО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907" w:rsidRPr="005B6797" w:rsidTr="00572489">
        <w:trPr>
          <w:trHeight w:val="916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 xml:space="preserve">Формирование заявок в ФЦТ на обеспечение КИМ для проведения ЕГЭ с использованием сформированной базы данных участников ЕГЭ </w:t>
            </w:r>
            <w:r w:rsidR="00880FF3" w:rsidRPr="005B6797">
              <w:rPr>
                <w:sz w:val="23"/>
                <w:szCs w:val="23"/>
                <w:u w:val="none"/>
              </w:rPr>
              <w:br/>
            </w:r>
            <w:r w:rsidRPr="005B6797">
              <w:rPr>
                <w:sz w:val="23"/>
                <w:szCs w:val="23"/>
                <w:u w:val="none"/>
              </w:rPr>
              <w:t>и внесение в РИС данных о заказе ЭМ.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ФЦТ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АСОУ, РЦОИ </w:t>
            </w:r>
          </w:p>
        </w:tc>
      </w:tr>
      <w:tr w:rsidR="005F2907" w:rsidRPr="005B6797" w:rsidTr="00572489">
        <w:trPr>
          <w:trHeight w:val="629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Получение программного обеспечения РИС для проведения: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досрочного периода ЕГЭ, основного периода ЕГЭ, дополнительного периода ЕГЭ.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ФЦТ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АСОУ, РЦОИ </w:t>
            </w:r>
          </w:p>
        </w:tc>
      </w:tr>
      <w:tr w:rsidR="005F2907" w:rsidRPr="005B6797" w:rsidTr="00572489">
        <w:trPr>
          <w:trHeight w:val="1168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Организация работы с ФЦТ и ФИПИ по формированию КИМ по учебным предметам из открытого банка заданий на основе информационных материалов о структуре и содержании КИМ и демонстрационных вариантов КИМ по каждому учебному предмету для проведения ГИА-9.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октябрь 2023– март 2024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АСОУ, РЦОИ </w:t>
            </w:r>
          </w:p>
        </w:tc>
      </w:tr>
      <w:tr w:rsidR="005F2907" w:rsidRPr="005B6797" w:rsidTr="00572489">
        <w:trPr>
          <w:trHeight w:val="1128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Обновление ключей шифрования членов ГЭК, записанных на защищенном внешнем носителе (токен) для проведения экзаменов по иностранным языкам (раздел «Говорение»), КЕГЭ, печати КИМ в ППЭ и сканирования в аудиториях ППЭ.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 графику ФЦТ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МОУО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итогового сочинения (изложения) в основной и дополнительные сроки, в том числе: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порядка проведения итогового сочинения (изложения);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мест регистрации на итоговое сочинение и мест проведения итогового сочинения;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порядка передачи комплекта тем сочинения (текстов изложения) в места проведения итогового сочинения (изложения);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порядка и схемы копирования бланков и сканирования оригиналов бланков участников итогового сочинения (изложения);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осуществление проверки итогового сочинения (изложения) экспертами комиссии ОО;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осуществление обработки бланков итогового сочинения (изложения).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со сроками, установленными Порядком 1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итогового собеседования по русскому языку            в основной и дополнительные сроки, в том числе: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порядка проведения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мест регистрации на итоговое собеседование и мест проведения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определение порядка передачи комплекта тем и заданий итогового собеседования в места проведения итогового собеседования;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осуществление проверки итогового собеседования экспертами комиссии ОО.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со сроками, установленными Порядком 2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печати КИМ и ЭМ для проведения ГВЭ.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единым расписанием ГИА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управление, АСОУ, РЦОИ </w:t>
            </w:r>
          </w:p>
        </w:tc>
      </w:tr>
      <w:tr w:rsidR="005F2907" w:rsidRPr="005B6797" w:rsidTr="00E32B6D">
        <w:trPr>
          <w:trHeight w:val="2139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обеспечения межведомственного взаимодействия с: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Министерством здравоохранения Московской области;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Министерством энергетики Московской области;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Министерством государственного управления, информационных технологий и связи Московской области;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Главным управлением региональной безопасности Московской области;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Главным управлением Министерства внутренних дел Российской Федерации по Московской области;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Министерством жилищно-коммунального хозяйства Московской области;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акционерным обществом «Московская областная энергосетевая компания»;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публичным акционерным обществом «Россети Московский регион»;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публичным акционерным обществом «Ростелеком».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январь – июль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август – сентябрь 2024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Осуществление проверки готовности систем видеонаблюдения: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ППЭ;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местах обработки и проверки экзаменационных работ;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местах работы </w:t>
            </w:r>
            <w:r w:rsidR="002A0294" w:rsidRPr="005B6797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тестирование систем видеонаблюдения перед досрочным периодом ЕГЭ;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тестирование систем видеонаблюдения перед основным периодом ЕГЭ;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тестирование систем видеонаблюдения перед дополнительным периодом ЕГЭ.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– май, август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2024 (по графику Рособрнадзора и ФЦТ)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май 2024 (по графику Рособрнадзора и ФЦТ)</w:t>
            </w:r>
          </w:p>
          <w:p w:rsidR="005F2907" w:rsidRPr="005B6797" w:rsidRDefault="005F2907" w:rsidP="005F2907">
            <w:pPr>
              <w:rPr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август 2024 (по графику Рособрнадзора и ФЦТ)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E32B6D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Орга</w:t>
            </w:r>
            <w:r w:rsidR="002A0294" w:rsidRPr="005B6797">
              <w:rPr>
                <w:sz w:val="23"/>
                <w:szCs w:val="23"/>
                <w:u w:val="none"/>
              </w:rPr>
              <w:t>низация деятельности ГЭК, ПК и А</w:t>
            </w:r>
            <w:r w:rsidRPr="005B6797">
              <w:rPr>
                <w:sz w:val="23"/>
                <w:szCs w:val="23"/>
                <w:u w:val="none"/>
              </w:rPr>
              <w:t>К Московской области.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 единым расписанием проведения ГИА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Аккредитация граждан в качестве общественных наблюдателей при проведении ГИА;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участие в дистанционных обучающих мероприятиях для общественных наблюдателей;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работы общественных наблюдателей при проведении ГИА.</w:t>
            </w:r>
          </w:p>
          <w:p w:rsidR="005F2907" w:rsidRPr="005B6797" w:rsidRDefault="005F2907" w:rsidP="005F2907">
            <w:pPr>
              <w:rPr>
                <w:sz w:val="23"/>
                <w:szCs w:val="23"/>
              </w:rPr>
            </w:pP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февраль – май, июнь - сентябрь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февраль-май 2024 (по графику Рособрнадзора и ФЦТ)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май 2024 (по графику Рособрнадзора)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0649" w:rsidRPr="005B6797" w:rsidTr="00572489">
        <w:tc>
          <w:tcPr>
            <w:tcW w:w="533" w:type="dxa"/>
          </w:tcPr>
          <w:p w:rsidR="00C80649" w:rsidRPr="005B6797" w:rsidRDefault="00C80649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C80649" w:rsidRPr="005B6797" w:rsidRDefault="00C8064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Мониторинг готовности ППЭ ГИА-11 к проведению экзаменов.</w:t>
            </w:r>
          </w:p>
        </w:tc>
        <w:tc>
          <w:tcPr>
            <w:tcW w:w="2723" w:type="dxa"/>
            <w:gridSpan w:val="2"/>
          </w:tcPr>
          <w:p w:rsidR="00C80649" w:rsidRPr="005B6797" w:rsidRDefault="00C8064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</w:tc>
        <w:tc>
          <w:tcPr>
            <w:tcW w:w="5215" w:type="dxa"/>
          </w:tcPr>
          <w:p w:rsidR="00C80649" w:rsidRPr="005B6797" w:rsidRDefault="00C8064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rPr>
          <w:trHeight w:val="1558"/>
        </w:trPr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Взаимодействие по вопросам подготовки студентов образовательных организаций высшего образования Московской области для участия в процедурах общественного наблюдения за ходом проведения ЕГЭ на территории Московской области с: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Московской областной организацией «Российский Союз Молодежи»;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образовательными организациями высшего образования Московской области.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январь - май 2024 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образовательные организации высшего образования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работы по созданию условий, необходимых для проведения ЕГЭ, ОГЭ и ГВЭ для выпускников с ОВЗ.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март - июнь 2024 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  <w:shd w:val="clear" w:color="auto" w:fill="FFFFFF" w:themeFill="background1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итогового сочинения (изложения) как условия допуска к ГИА-11: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основной срок,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дополнительные сроки.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6 декабря 2023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 февраля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10 апреля 2024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  <w:shd w:val="clear" w:color="auto" w:fill="FFFFFF" w:themeFill="background1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итогового собеседования по русскому языку как условия допуска к ГИА-9: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основной срок,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дополнительные сроки.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14 февраля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13 марта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15 апреля 2024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ГИА-9: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дополнительный период.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 единым расписанием проведения ГИА-9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ГИА-11: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досрочный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основной период;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дополнительный период.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единым расписанием проведения ГИА-11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ОО, профессиональные организации, образовательные организации высшего образования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Ознакомление участников ГИА и ЕГЭ с результатами экзаменов, в том числе через Интернет-ресурсы.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со сроками ФЦТ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ОО, профессиональные образовательные организации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E32B6D" w:rsidP="002A02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2A0294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Работа ГЭК, А</w:t>
            </w:r>
            <w:r w:rsidR="005F2907" w:rsidRPr="005B6797">
              <w:rPr>
                <w:sz w:val="23"/>
                <w:szCs w:val="23"/>
                <w:u w:val="none"/>
              </w:rPr>
              <w:t>К:</w:t>
            </w:r>
          </w:p>
          <w:p w:rsidR="005F2907" w:rsidRPr="005B6797" w:rsidRDefault="005F2907" w:rsidP="005F2907">
            <w:pPr>
              <w:pStyle w:val="21"/>
              <w:tabs>
                <w:tab w:val="left" w:pos="432"/>
              </w:tabs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досрочный период;</w:t>
            </w:r>
          </w:p>
          <w:p w:rsidR="005F2907" w:rsidRPr="005B6797" w:rsidRDefault="005F2907" w:rsidP="005F2907">
            <w:pPr>
              <w:pStyle w:val="21"/>
              <w:tabs>
                <w:tab w:val="left" w:pos="432"/>
              </w:tabs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основной период;</w:t>
            </w:r>
          </w:p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>- дополнительный период.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единым расписанием проведения ГИА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C80649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</w:rPr>
            </w:pPr>
            <w:r w:rsidRPr="005B6797">
              <w:rPr>
                <w:sz w:val="23"/>
                <w:szCs w:val="23"/>
                <w:u w:val="none"/>
              </w:rPr>
              <w:t xml:space="preserve">Участие в тренировочных мероприятиях технологии передачи ЭМ по информационно-телекоммуникационной сети «Интернет», печати </w:t>
            </w:r>
            <w:r w:rsidR="00880FF3" w:rsidRPr="005B6797">
              <w:rPr>
                <w:sz w:val="23"/>
                <w:szCs w:val="23"/>
                <w:u w:val="none"/>
              </w:rPr>
              <w:br/>
            </w:r>
            <w:r w:rsidRPr="005B6797">
              <w:rPr>
                <w:sz w:val="23"/>
                <w:szCs w:val="23"/>
                <w:u w:val="none"/>
              </w:rPr>
              <w:t>и сканирования полного комплекта ЭМ в аудиториях ППЭ.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 графиком  Рособрнадзора, ФЦТ 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21"/>
              <w:ind w:firstLine="0"/>
              <w:jc w:val="left"/>
              <w:rPr>
                <w:sz w:val="23"/>
                <w:szCs w:val="23"/>
                <w:u w:val="none"/>
              </w:rPr>
            </w:pPr>
            <w:r w:rsidRPr="005B6797">
              <w:rPr>
                <w:sz w:val="23"/>
                <w:szCs w:val="23"/>
                <w:u w:val="none"/>
              </w:rPr>
              <w:t xml:space="preserve">Участие в региональных тренировочных мероприятиях технологии передачи ЭМ по информационно-телекоммуникационной сети </w:t>
            </w:r>
            <w:r w:rsidRPr="005B6797">
              <w:rPr>
                <w:sz w:val="23"/>
                <w:szCs w:val="23"/>
                <w:u w:val="none"/>
              </w:rPr>
              <w:lastRenderedPageBreak/>
              <w:t>«Интернет», печати и сканирования полного комплекта ЭМ в аудиториях ППЭ.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 отдельному графику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РЦОИ, МОУО, ОО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работы центра по осуществлению онлайн-видеонаблюдения за соблюдением порядка проведения государственной итоговой аттестации по образовательным программам основного общего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 и среднего общего образования на территории Московской области (далее – ситуационный центр);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формирование списка онлайн-наблюдателей в ситуационный центр;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участие в вебинаре по работе с порталом СМОТРИЕГЭ для онлайн наблюдателей и работников региональных ситуационных центров.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единым расписанием проведения ГИА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февраль, апрель, август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февраль-март, апрель-май 2024 (по графику Рособрнадзора)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МОУО, образовательные организации высшего образования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АСОУ, РЦОИ</w:t>
            </w:r>
          </w:p>
        </w:tc>
      </w:tr>
      <w:tr w:rsidR="005F2907" w:rsidRPr="005B6797" w:rsidTr="00572489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Участие в семинарах, совещаниях и селекторных совещаниях, проводимых Рособрнадзором, ФЦТ.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по графику Рособрнадзора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управление надзора, управление информационно-аналитической работы, АСОУ, РЦОИ</w:t>
            </w:r>
          </w:p>
        </w:tc>
      </w:tr>
      <w:tr w:rsidR="005F2907" w:rsidRPr="005B6797" w:rsidTr="00561810">
        <w:tc>
          <w:tcPr>
            <w:tcW w:w="16019" w:type="dxa"/>
            <w:gridSpan w:val="6"/>
            <w:shd w:val="clear" w:color="auto" w:fill="auto"/>
          </w:tcPr>
          <w:p w:rsidR="005F2907" w:rsidRPr="005B6797" w:rsidRDefault="005F2907" w:rsidP="005F290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Мероприятия по информационному сопровождению ГИА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Информирование о процедурах проведения ГИА всех участников ГИА, их родителей (законных представителей), в том числе: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работа «горячих линий» по вопросам ГИА регионального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муниципальных уровней;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ведение специализированных разделов на сайтах Министерства, подпортале «Образование Московской области» Портала государственных и муниципальных услуг (функций) Московской области, МОУО, ОО;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размещение информации на стендах МОУО, ОО, профессиональных образовательных организаций.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управление информационно-аналитической работы, МОУО, ОО, профессиональные образовательные организации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 и родительских собраний на муниципальном и школьном уровнях по вопросам ГИА-9 и ГИА-11, в том числе:</w:t>
            </w:r>
          </w:p>
          <w:p w:rsidR="005F2907" w:rsidRPr="005B6797" w:rsidRDefault="005F2907" w:rsidP="005F290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ознакомление с процедурой проведения ГИА;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места, сроки и порядок подачи заявления на участие в итоговом сочинении (изложении), итогового собеседования и ГИА;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порядок проведения итогового сочинения (изложения), итогового собеседования и ГИА;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выбор предметов для сдачи ГИА;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организация и проведение ГИА для лиц с ОВЗ;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перечень запрещенных и допустимых средств в ППЭ;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- процедуры завершения экзамена по уважительной причине и удаления 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 экзамена;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повторный допуск к сдаче ГИА в текущем учебном году;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сроки и места ознакомления с результатами итогового сочинения (изложения), итогового собеседования, ГИА;</w:t>
            </w:r>
          </w:p>
          <w:p w:rsidR="005F2907" w:rsidRPr="005B6797" w:rsidRDefault="005F2907" w:rsidP="005F2907">
            <w:pPr>
              <w:spacing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5F2907" w:rsidRPr="005B6797" w:rsidRDefault="005F2907" w:rsidP="005F290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минимальное количество баллов, необходимое для получения аттестата и поступления в образовательную организацию высшего образования.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до мая 2024 года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МОУО, ОО, профессиональные образовательные организации 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Психологическая подготовка выпускников и их родителей (законных представителей) к проведению ГИА: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психологические тренинги с обучающимися и родителями (законными представителями);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тренировочные занятия и тестирования по учебным предметам;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ознакомление с демонстрационными материалами КИМ ЕГЭ и ОГЭ;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использование заданий изоткрытого банка заданий ЕГЭ и ОГЭ для подготовки обучающихся к сдаче ГИА.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МОУО, ОО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660B0D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общественно-просветительских акций для выпускников, родителей (законных представителей), направленных на создание положительного имиджа ЕГЭ,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«Единый день сдачи ЕГЭ родителями»;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«100 баллов для Победы»;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«Я сдам ЕГЭ!»;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Региональная акция «ГИА.Осознанность. Профориентация».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январь – апрель 2024 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 – апрель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(по графику Рособрнадзора)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декабрь 2023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управление информационно-аналитической работы, МОУО, ОО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Обеспечение взаимодействия со средствами массовой информации с целью информирования общественности о мероприятиях, проводимых в рамках ГИА в 2024 году.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МОУО, ОО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E32B6D" w:rsidP="00C8064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взаимодействия с пресс-службой Рособрнадзора по информационному сопровождению ГИА-11 в 2024 году.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5" w:type="dxa"/>
          </w:tcPr>
          <w:p w:rsidR="005F2907" w:rsidRPr="005B6797" w:rsidRDefault="005F2907" w:rsidP="0041376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</w:t>
            </w:r>
            <w:r w:rsidR="00413764" w:rsidRPr="005B6797">
              <w:rPr>
                <w:rFonts w:ascii="Times New Roman" w:hAnsi="Times New Roman" w:cs="Times New Roman"/>
                <w:sz w:val="23"/>
                <w:szCs w:val="23"/>
              </w:rPr>
              <w:t>отдел взаимодействия со СМИ</w:t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, управление</w:t>
            </w:r>
          </w:p>
        </w:tc>
      </w:tr>
      <w:tr w:rsidR="005F2907" w:rsidRPr="005B6797" w:rsidTr="00561810">
        <w:tc>
          <w:tcPr>
            <w:tcW w:w="16019" w:type="dxa"/>
            <w:gridSpan w:val="6"/>
            <w:shd w:val="clear" w:color="auto" w:fill="auto"/>
          </w:tcPr>
          <w:p w:rsidR="005F2907" w:rsidRPr="005B6797" w:rsidRDefault="005F2907" w:rsidP="005F2907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Контроль за организацией и проведением ГИА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C80649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МОУО, ОО по осуществлению контроля за 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своевременность и полнота размещения информации на специализированных сайтах МОУО, ОО;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оформление информационных стендов в ОО по процедуре проведения ГИА в 2024 году.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управление, МОУО, ОО</w:t>
            </w:r>
          </w:p>
        </w:tc>
      </w:tr>
      <w:tr w:rsidR="005F2907" w:rsidRPr="005B6797" w:rsidTr="00561810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8" w:type="dxa"/>
            <w:gridSpan w:val="2"/>
            <w:shd w:val="clear" w:color="auto" w:fill="auto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ходом подготовки и проведением ГИА: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контроль за готовностью ППЭ к проведению ГИА;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контроль за соблюдением процедуры проведения ГИА в ППЭ, в том числе онлайн-наблюдателями в ситуационном центре;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контроль за работой РЦОИ во время приемки и обработки работ участников экзамена;</w:t>
            </w:r>
          </w:p>
          <w:p w:rsidR="005F2907" w:rsidRPr="005B6797" w:rsidRDefault="002A0294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- контроль за работой ПК, А</w:t>
            </w:r>
            <w:r w:rsidR="005F2907" w:rsidRPr="005B6797">
              <w:rPr>
                <w:rFonts w:ascii="Times New Roman" w:hAnsi="Times New Roman" w:cs="Times New Roman"/>
                <w:sz w:val="23"/>
                <w:szCs w:val="23"/>
              </w:rPr>
              <w:t>К.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март-июнь, сентябрь 2024</w:t>
            </w:r>
          </w:p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в соответствии с единым расписанием проведения ГИА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Министерство, управление надзора, управление </w:t>
            </w:r>
          </w:p>
        </w:tc>
      </w:tr>
      <w:tr w:rsidR="005F2907" w:rsidRPr="005B6797" w:rsidTr="00220121">
        <w:tc>
          <w:tcPr>
            <w:tcW w:w="533" w:type="dxa"/>
          </w:tcPr>
          <w:p w:rsidR="005F2907" w:rsidRPr="005B6797" w:rsidRDefault="005F2907" w:rsidP="00E32B6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E32B6D" w:rsidRPr="005B67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48" w:type="dxa"/>
            <w:gridSpan w:val="2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перепроверки отдельных сочинений (изложений)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экзаменационных работ участников, отнесенных к «зонам риска».</w:t>
            </w:r>
          </w:p>
        </w:tc>
        <w:tc>
          <w:tcPr>
            <w:tcW w:w="2723" w:type="dxa"/>
            <w:gridSpan w:val="2"/>
          </w:tcPr>
          <w:p w:rsidR="005F2907" w:rsidRPr="005B6797" w:rsidRDefault="005F2907" w:rsidP="005F290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 Порядком 1 </w:t>
            </w:r>
            <w:r w:rsidR="00880FF3" w:rsidRPr="005B679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и Порядком 2.</w:t>
            </w:r>
          </w:p>
        </w:tc>
        <w:tc>
          <w:tcPr>
            <w:tcW w:w="5215" w:type="dxa"/>
          </w:tcPr>
          <w:p w:rsidR="005F2907" w:rsidRPr="005B6797" w:rsidRDefault="005F2907" w:rsidP="005F29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6797">
              <w:rPr>
                <w:rFonts w:ascii="Times New Roman" w:hAnsi="Times New Roman" w:cs="Times New Roman"/>
                <w:sz w:val="23"/>
                <w:szCs w:val="23"/>
              </w:rPr>
              <w:t>Министерство, управление надзора, управление</w:t>
            </w:r>
          </w:p>
        </w:tc>
      </w:tr>
    </w:tbl>
    <w:p w:rsidR="006371ED" w:rsidRPr="00796D5E" w:rsidRDefault="006371ED" w:rsidP="004374DF">
      <w:pPr>
        <w:rPr>
          <w:sz w:val="23"/>
          <w:szCs w:val="23"/>
        </w:rPr>
      </w:pPr>
    </w:p>
    <w:sectPr w:rsidR="006371ED" w:rsidRPr="00796D5E" w:rsidSect="00220121">
      <w:headerReference w:type="default" r:id="rId10"/>
      <w:pgSz w:w="16838" w:h="11906" w:orient="landscape" w:code="9"/>
      <w:pgMar w:top="851" w:right="680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0F" w:rsidRDefault="00AD140F" w:rsidP="001708D9">
      <w:pPr>
        <w:spacing w:after="0" w:line="240" w:lineRule="auto"/>
      </w:pPr>
      <w:r>
        <w:separator/>
      </w:r>
    </w:p>
  </w:endnote>
  <w:endnote w:type="continuationSeparator" w:id="1">
    <w:p w:rsidR="00AD140F" w:rsidRDefault="00AD140F" w:rsidP="0017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0F" w:rsidRDefault="00AD140F" w:rsidP="001708D9">
      <w:pPr>
        <w:spacing w:after="0" w:line="240" w:lineRule="auto"/>
      </w:pPr>
      <w:r>
        <w:separator/>
      </w:r>
    </w:p>
  </w:footnote>
  <w:footnote w:type="continuationSeparator" w:id="1">
    <w:p w:rsidR="00AD140F" w:rsidRDefault="00AD140F" w:rsidP="0017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6474"/>
      <w:docPartObj>
        <w:docPartGallery w:val="Page Numbers (Top of Page)"/>
        <w:docPartUnique/>
      </w:docPartObj>
    </w:sdtPr>
    <w:sdtContent>
      <w:p w:rsidR="00183E35" w:rsidRDefault="00F11AD6">
        <w:pPr>
          <w:pStyle w:val="a7"/>
          <w:jc w:val="center"/>
        </w:pPr>
        <w:r>
          <w:fldChar w:fldCharType="begin"/>
        </w:r>
        <w:r w:rsidR="00183E35">
          <w:instrText xml:space="preserve"> PAGE   \* MERGEFORMAT </w:instrText>
        </w:r>
        <w:r>
          <w:fldChar w:fldCharType="separate"/>
        </w:r>
        <w:r w:rsidR="001F4E2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83E35" w:rsidRDefault="00183E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C12"/>
    <w:multiLevelType w:val="hybridMultilevel"/>
    <w:tmpl w:val="73BC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C35D8"/>
    <w:multiLevelType w:val="hybridMultilevel"/>
    <w:tmpl w:val="C52CA3B4"/>
    <w:lvl w:ilvl="0" w:tplc="5BC4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4608"/>
    <w:multiLevelType w:val="hybridMultilevel"/>
    <w:tmpl w:val="B152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120F"/>
    <w:multiLevelType w:val="hybridMultilevel"/>
    <w:tmpl w:val="E5C43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4252"/>
    <w:multiLevelType w:val="hybridMultilevel"/>
    <w:tmpl w:val="AED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32B98"/>
    <w:multiLevelType w:val="hybridMultilevel"/>
    <w:tmpl w:val="E174BA60"/>
    <w:lvl w:ilvl="0" w:tplc="5BC4C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06FD5"/>
    <w:multiLevelType w:val="hybridMultilevel"/>
    <w:tmpl w:val="FCA4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F53EC"/>
    <w:multiLevelType w:val="hybridMultilevel"/>
    <w:tmpl w:val="B1AE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12630"/>
    <w:multiLevelType w:val="hybridMultilevel"/>
    <w:tmpl w:val="5F966D78"/>
    <w:lvl w:ilvl="0" w:tplc="5BC4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90A02"/>
    <w:multiLevelType w:val="hybridMultilevel"/>
    <w:tmpl w:val="24B23654"/>
    <w:lvl w:ilvl="0" w:tplc="5BC4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91698"/>
    <w:multiLevelType w:val="hybridMultilevel"/>
    <w:tmpl w:val="3D020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836D9"/>
    <w:multiLevelType w:val="hybridMultilevel"/>
    <w:tmpl w:val="B6DE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A2119"/>
    <w:multiLevelType w:val="hybridMultilevel"/>
    <w:tmpl w:val="C658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B50B8"/>
    <w:multiLevelType w:val="hybridMultilevel"/>
    <w:tmpl w:val="D61A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7657"/>
    <w:multiLevelType w:val="hybridMultilevel"/>
    <w:tmpl w:val="98BA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0445"/>
    <w:multiLevelType w:val="hybridMultilevel"/>
    <w:tmpl w:val="A880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128A2"/>
    <w:multiLevelType w:val="hybridMultilevel"/>
    <w:tmpl w:val="27624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96E2CE0"/>
    <w:multiLevelType w:val="hybridMultilevel"/>
    <w:tmpl w:val="74AE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1655F"/>
    <w:multiLevelType w:val="hybridMultilevel"/>
    <w:tmpl w:val="55BEB64C"/>
    <w:lvl w:ilvl="0" w:tplc="5BC4C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A85BF4"/>
    <w:multiLevelType w:val="hybridMultilevel"/>
    <w:tmpl w:val="C2EC6FFE"/>
    <w:lvl w:ilvl="0" w:tplc="A86CD8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B0FD2"/>
    <w:multiLevelType w:val="hybridMultilevel"/>
    <w:tmpl w:val="3328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F16C9"/>
    <w:multiLevelType w:val="multilevel"/>
    <w:tmpl w:val="CE7ACA3A"/>
    <w:lvl w:ilvl="0">
      <w:start w:val="1"/>
      <w:numFmt w:val="decimal"/>
      <w:suff w:val="space"/>
      <w:lvlText w:val="Глава %1"/>
      <w:lvlJc w:val="left"/>
      <w:pPr>
        <w:ind w:left="2336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917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917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917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917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917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917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917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917" w:firstLine="0"/>
      </w:pPr>
    </w:lvl>
  </w:abstractNum>
  <w:abstractNum w:abstractNumId="22">
    <w:nsid w:val="7BFA77C1"/>
    <w:multiLevelType w:val="hybridMultilevel"/>
    <w:tmpl w:val="62C4938A"/>
    <w:lvl w:ilvl="0" w:tplc="5BC4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19"/>
  </w:num>
  <w:num w:numId="12">
    <w:abstractNumId w:val="8"/>
  </w:num>
  <w:num w:numId="13">
    <w:abstractNumId w:val="10"/>
  </w:num>
  <w:num w:numId="14">
    <w:abstractNumId w:val="21"/>
  </w:num>
  <w:num w:numId="15">
    <w:abstractNumId w:val="20"/>
  </w:num>
  <w:num w:numId="16">
    <w:abstractNumId w:val="16"/>
  </w:num>
  <w:num w:numId="17">
    <w:abstractNumId w:val="17"/>
  </w:num>
  <w:num w:numId="18">
    <w:abstractNumId w:val="2"/>
  </w:num>
  <w:num w:numId="19">
    <w:abstractNumId w:val="3"/>
  </w:num>
  <w:num w:numId="20">
    <w:abstractNumId w:val="7"/>
  </w:num>
  <w:num w:numId="21">
    <w:abstractNumId w:val="12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7AE"/>
    <w:rsid w:val="00001137"/>
    <w:rsid w:val="0000404E"/>
    <w:rsid w:val="00005281"/>
    <w:rsid w:val="00012774"/>
    <w:rsid w:val="00023E49"/>
    <w:rsid w:val="00030C42"/>
    <w:rsid w:val="00032CE9"/>
    <w:rsid w:val="00034874"/>
    <w:rsid w:val="000370C3"/>
    <w:rsid w:val="00041A64"/>
    <w:rsid w:val="000448D8"/>
    <w:rsid w:val="000453B3"/>
    <w:rsid w:val="0004561C"/>
    <w:rsid w:val="0004671E"/>
    <w:rsid w:val="000477DD"/>
    <w:rsid w:val="00050AD4"/>
    <w:rsid w:val="0005115A"/>
    <w:rsid w:val="00051231"/>
    <w:rsid w:val="00053A8D"/>
    <w:rsid w:val="00053F64"/>
    <w:rsid w:val="00055BF0"/>
    <w:rsid w:val="000571F7"/>
    <w:rsid w:val="00060AB4"/>
    <w:rsid w:val="000634FE"/>
    <w:rsid w:val="00064303"/>
    <w:rsid w:val="000643EC"/>
    <w:rsid w:val="00064895"/>
    <w:rsid w:val="000649B7"/>
    <w:rsid w:val="0006509B"/>
    <w:rsid w:val="0006555F"/>
    <w:rsid w:val="00067C8A"/>
    <w:rsid w:val="00071445"/>
    <w:rsid w:val="00072526"/>
    <w:rsid w:val="00076711"/>
    <w:rsid w:val="0008018F"/>
    <w:rsid w:val="00081775"/>
    <w:rsid w:val="000819B1"/>
    <w:rsid w:val="0008260E"/>
    <w:rsid w:val="00086A08"/>
    <w:rsid w:val="00087E9A"/>
    <w:rsid w:val="000907AE"/>
    <w:rsid w:val="000933F1"/>
    <w:rsid w:val="00093C8A"/>
    <w:rsid w:val="00093DE3"/>
    <w:rsid w:val="000946DF"/>
    <w:rsid w:val="0009674A"/>
    <w:rsid w:val="00097250"/>
    <w:rsid w:val="000A11D4"/>
    <w:rsid w:val="000A2346"/>
    <w:rsid w:val="000A2FFF"/>
    <w:rsid w:val="000A4821"/>
    <w:rsid w:val="000A4957"/>
    <w:rsid w:val="000A5672"/>
    <w:rsid w:val="000A5AC2"/>
    <w:rsid w:val="000A634E"/>
    <w:rsid w:val="000A659E"/>
    <w:rsid w:val="000A7344"/>
    <w:rsid w:val="000A7C20"/>
    <w:rsid w:val="000B0FF9"/>
    <w:rsid w:val="000B264D"/>
    <w:rsid w:val="000B282F"/>
    <w:rsid w:val="000C09A0"/>
    <w:rsid w:val="000C0DFD"/>
    <w:rsid w:val="000C1EB4"/>
    <w:rsid w:val="000C2707"/>
    <w:rsid w:val="000C5030"/>
    <w:rsid w:val="000C73C6"/>
    <w:rsid w:val="000D259E"/>
    <w:rsid w:val="000D3971"/>
    <w:rsid w:val="000D4098"/>
    <w:rsid w:val="000D426A"/>
    <w:rsid w:val="000D4A46"/>
    <w:rsid w:val="000D4C9C"/>
    <w:rsid w:val="000D615E"/>
    <w:rsid w:val="000D7F6B"/>
    <w:rsid w:val="000E0998"/>
    <w:rsid w:val="000E0A33"/>
    <w:rsid w:val="000E2C86"/>
    <w:rsid w:val="000E3B22"/>
    <w:rsid w:val="000E4022"/>
    <w:rsid w:val="000F0A9F"/>
    <w:rsid w:val="000F166C"/>
    <w:rsid w:val="000F256D"/>
    <w:rsid w:val="000F5781"/>
    <w:rsid w:val="000F5C7A"/>
    <w:rsid w:val="000F665E"/>
    <w:rsid w:val="000F7AA1"/>
    <w:rsid w:val="000F7C0D"/>
    <w:rsid w:val="00100B00"/>
    <w:rsid w:val="00101757"/>
    <w:rsid w:val="0010294E"/>
    <w:rsid w:val="001036B4"/>
    <w:rsid w:val="001039AA"/>
    <w:rsid w:val="00105BC4"/>
    <w:rsid w:val="00110C80"/>
    <w:rsid w:val="00115161"/>
    <w:rsid w:val="0011593A"/>
    <w:rsid w:val="00120E19"/>
    <w:rsid w:val="00121E19"/>
    <w:rsid w:val="00123746"/>
    <w:rsid w:val="00124937"/>
    <w:rsid w:val="001278EC"/>
    <w:rsid w:val="00134D57"/>
    <w:rsid w:val="00137253"/>
    <w:rsid w:val="00140C46"/>
    <w:rsid w:val="00141FF1"/>
    <w:rsid w:val="00144EFD"/>
    <w:rsid w:val="0014579B"/>
    <w:rsid w:val="00146A65"/>
    <w:rsid w:val="00150619"/>
    <w:rsid w:val="00150D8A"/>
    <w:rsid w:val="00154381"/>
    <w:rsid w:val="001556FE"/>
    <w:rsid w:val="00160100"/>
    <w:rsid w:val="00160345"/>
    <w:rsid w:val="001609DC"/>
    <w:rsid w:val="001614A0"/>
    <w:rsid w:val="001659CC"/>
    <w:rsid w:val="001660EA"/>
    <w:rsid w:val="00166F9F"/>
    <w:rsid w:val="001708D9"/>
    <w:rsid w:val="00174012"/>
    <w:rsid w:val="001749DB"/>
    <w:rsid w:val="00174EE5"/>
    <w:rsid w:val="00174FBE"/>
    <w:rsid w:val="001759DA"/>
    <w:rsid w:val="001800CC"/>
    <w:rsid w:val="00183E35"/>
    <w:rsid w:val="00184C1D"/>
    <w:rsid w:val="001853A8"/>
    <w:rsid w:val="00187182"/>
    <w:rsid w:val="00187824"/>
    <w:rsid w:val="00187AC3"/>
    <w:rsid w:val="00187C5E"/>
    <w:rsid w:val="00191539"/>
    <w:rsid w:val="00191650"/>
    <w:rsid w:val="00191800"/>
    <w:rsid w:val="00193A38"/>
    <w:rsid w:val="00195831"/>
    <w:rsid w:val="001963C4"/>
    <w:rsid w:val="001967BA"/>
    <w:rsid w:val="00197383"/>
    <w:rsid w:val="001A64B7"/>
    <w:rsid w:val="001A73FD"/>
    <w:rsid w:val="001B2C67"/>
    <w:rsid w:val="001B3BC7"/>
    <w:rsid w:val="001B5F04"/>
    <w:rsid w:val="001B7A0C"/>
    <w:rsid w:val="001C135C"/>
    <w:rsid w:val="001C13EF"/>
    <w:rsid w:val="001C1593"/>
    <w:rsid w:val="001C1D4B"/>
    <w:rsid w:val="001C2635"/>
    <w:rsid w:val="001C4160"/>
    <w:rsid w:val="001C5847"/>
    <w:rsid w:val="001C5A8E"/>
    <w:rsid w:val="001C5D58"/>
    <w:rsid w:val="001C62ED"/>
    <w:rsid w:val="001C737B"/>
    <w:rsid w:val="001D2F26"/>
    <w:rsid w:val="001D5CE5"/>
    <w:rsid w:val="001D6C50"/>
    <w:rsid w:val="001E34F3"/>
    <w:rsid w:val="001E6443"/>
    <w:rsid w:val="001E76C0"/>
    <w:rsid w:val="001F0C66"/>
    <w:rsid w:val="001F1039"/>
    <w:rsid w:val="001F3259"/>
    <w:rsid w:val="001F351F"/>
    <w:rsid w:val="001F4457"/>
    <w:rsid w:val="001F4E24"/>
    <w:rsid w:val="001F7373"/>
    <w:rsid w:val="0020002A"/>
    <w:rsid w:val="002005D5"/>
    <w:rsid w:val="00201743"/>
    <w:rsid w:val="002061A5"/>
    <w:rsid w:val="00206339"/>
    <w:rsid w:val="002065C8"/>
    <w:rsid w:val="002079D1"/>
    <w:rsid w:val="00207B5A"/>
    <w:rsid w:val="002123FE"/>
    <w:rsid w:val="00212651"/>
    <w:rsid w:val="002140A0"/>
    <w:rsid w:val="002147D2"/>
    <w:rsid w:val="00216F3B"/>
    <w:rsid w:val="00220121"/>
    <w:rsid w:val="002221FB"/>
    <w:rsid w:val="00222AB3"/>
    <w:rsid w:val="00223B3B"/>
    <w:rsid w:val="00223E2F"/>
    <w:rsid w:val="0022627F"/>
    <w:rsid w:val="002308D5"/>
    <w:rsid w:val="00232445"/>
    <w:rsid w:val="002339C1"/>
    <w:rsid w:val="00234B8E"/>
    <w:rsid w:val="00236547"/>
    <w:rsid w:val="00236DCE"/>
    <w:rsid w:val="00237207"/>
    <w:rsid w:val="00240208"/>
    <w:rsid w:val="00240C55"/>
    <w:rsid w:val="00243066"/>
    <w:rsid w:val="00244460"/>
    <w:rsid w:val="00244980"/>
    <w:rsid w:val="00245D0D"/>
    <w:rsid w:val="00246E66"/>
    <w:rsid w:val="002524E1"/>
    <w:rsid w:val="00255CCD"/>
    <w:rsid w:val="00256EFA"/>
    <w:rsid w:val="002572B7"/>
    <w:rsid w:val="002648A5"/>
    <w:rsid w:val="00265955"/>
    <w:rsid w:val="00266627"/>
    <w:rsid w:val="0027368C"/>
    <w:rsid w:val="00274E84"/>
    <w:rsid w:val="00275BC2"/>
    <w:rsid w:val="0027621E"/>
    <w:rsid w:val="00282116"/>
    <w:rsid w:val="00282C41"/>
    <w:rsid w:val="00283C83"/>
    <w:rsid w:val="0028609C"/>
    <w:rsid w:val="002867DD"/>
    <w:rsid w:val="00292504"/>
    <w:rsid w:val="00293F38"/>
    <w:rsid w:val="00294CE3"/>
    <w:rsid w:val="00295EAE"/>
    <w:rsid w:val="00297C13"/>
    <w:rsid w:val="002A0294"/>
    <w:rsid w:val="002A2FF0"/>
    <w:rsid w:val="002A45CD"/>
    <w:rsid w:val="002A5051"/>
    <w:rsid w:val="002A61FC"/>
    <w:rsid w:val="002A63E8"/>
    <w:rsid w:val="002B077D"/>
    <w:rsid w:val="002B08FD"/>
    <w:rsid w:val="002B4748"/>
    <w:rsid w:val="002B4AE6"/>
    <w:rsid w:val="002B4D4B"/>
    <w:rsid w:val="002C1838"/>
    <w:rsid w:val="002C1D97"/>
    <w:rsid w:val="002C34EC"/>
    <w:rsid w:val="002C5E70"/>
    <w:rsid w:val="002C5FDE"/>
    <w:rsid w:val="002C730D"/>
    <w:rsid w:val="002D0649"/>
    <w:rsid w:val="002D16C5"/>
    <w:rsid w:val="002D1CDB"/>
    <w:rsid w:val="002D21BF"/>
    <w:rsid w:val="002D3524"/>
    <w:rsid w:val="002D3DF6"/>
    <w:rsid w:val="002D66A2"/>
    <w:rsid w:val="002E17F3"/>
    <w:rsid w:val="002E3894"/>
    <w:rsid w:val="002F08FC"/>
    <w:rsid w:val="002F1C3B"/>
    <w:rsid w:val="002F2B22"/>
    <w:rsid w:val="002F3169"/>
    <w:rsid w:val="002F47BB"/>
    <w:rsid w:val="002F4EB5"/>
    <w:rsid w:val="002F4FCE"/>
    <w:rsid w:val="002F675B"/>
    <w:rsid w:val="00300CEE"/>
    <w:rsid w:val="0030335C"/>
    <w:rsid w:val="00304625"/>
    <w:rsid w:val="00306132"/>
    <w:rsid w:val="00311102"/>
    <w:rsid w:val="0031300D"/>
    <w:rsid w:val="00320618"/>
    <w:rsid w:val="003218DF"/>
    <w:rsid w:val="00322B76"/>
    <w:rsid w:val="00324115"/>
    <w:rsid w:val="00330311"/>
    <w:rsid w:val="00330C89"/>
    <w:rsid w:val="00334209"/>
    <w:rsid w:val="0033585D"/>
    <w:rsid w:val="00335EC0"/>
    <w:rsid w:val="00340E08"/>
    <w:rsid w:val="00341493"/>
    <w:rsid w:val="003414E3"/>
    <w:rsid w:val="00344814"/>
    <w:rsid w:val="0034513C"/>
    <w:rsid w:val="00350081"/>
    <w:rsid w:val="0035200D"/>
    <w:rsid w:val="00352DEA"/>
    <w:rsid w:val="0035379E"/>
    <w:rsid w:val="00355D6B"/>
    <w:rsid w:val="00360FEC"/>
    <w:rsid w:val="00364C3E"/>
    <w:rsid w:val="00366A30"/>
    <w:rsid w:val="00367B57"/>
    <w:rsid w:val="00370B1B"/>
    <w:rsid w:val="00371329"/>
    <w:rsid w:val="003739B2"/>
    <w:rsid w:val="00376908"/>
    <w:rsid w:val="00377070"/>
    <w:rsid w:val="00377310"/>
    <w:rsid w:val="003805E5"/>
    <w:rsid w:val="00386C08"/>
    <w:rsid w:val="00390A48"/>
    <w:rsid w:val="00392840"/>
    <w:rsid w:val="00392DC2"/>
    <w:rsid w:val="00393431"/>
    <w:rsid w:val="00393775"/>
    <w:rsid w:val="003939ED"/>
    <w:rsid w:val="00393FA8"/>
    <w:rsid w:val="00395C9A"/>
    <w:rsid w:val="003A032C"/>
    <w:rsid w:val="003A1BC6"/>
    <w:rsid w:val="003A3921"/>
    <w:rsid w:val="003A440B"/>
    <w:rsid w:val="003A5368"/>
    <w:rsid w:val="003A5897"/>
    <w:rsid w:val="003A757C"/>
    <w:rsid w:val="003B0F3C"/>
    <w:rsid w:val="003B0FC4"/>
    <w:rsid w:val="003B18B0"/>
    <w:rsid w:val="003B1EC7"/>
    <w:rsid w:val="003B32F3"/>
    <w:rsid w:val="003B33AB"/>
    <w:rsid w:val="003B4254"/>
    <w:rsid w:val="003B4550"/>
    <w:rsid w:val="003B4640"/>
    <w:rsid w:val="003B7B27"/>
    <w:rsid w:val="003C0E1B"/>
    <w:rsid w:val="003C1564"/>
    <w:rsid w:val="003C2B99"/>
    <w:rsid w:val="003C3D45"/>
    <w:rsid w:val="003C466B"/>
    <w:rsid w:val="003D0118"/>
    <w:rsid w:val="003D0AD2"/>
    <w:rsid w:val="003D1702"/>
    <w:rsid w:val="003D3200"/>
    <w:rsid w:val="003D79D1"/>
    <w:rsid w:val="003E5893"/>
    <w:rsid w:val="003E6229"/>
    <w:rsid w:val="003E7247"/>
    <w:rsid w:val="003F12F1"/>
    <w:rsid w:val="003F28BC"/>
    <w:rsid w:val="003F5B7D"/>
    <w:rsid w:val="003F78E4"/>
    <w:rsid w:val="0040018F"/>
    <w:rsid w:val="00400B83"/>
    <w:rsid w:val="004045E8"/>
    <w:rsid w:val="00404C1A"/>
    <w:rsid w:val="00405C65"/>
    <w:rsid w:val="004074B2"/>
    <w:rsid w:val="00410897"/>
    <w:rsid w:val="00410DF2"/>
    <w:rsid w:val="00412DFE"/>
    <w:rsid w:val="00413764"/>
    <w:rsid w:val="00414692"/>
    <w:rsid w:val="00414AAB"/>
    <w:rsid w:val="004171D7"/>
    <w:rsid w:val="0042021F"/>
    <w:rsid w:val="004206DC"/>
    <w:rsid w:val="004234BC"/>
    <w:rsid w:val="00423B57"/>
    <w:rsid w:val="00423C13"/>
    <w:rsid w:val="004257B3"/>
    <w:rsid w:val="00430803"/>
    <w:rsid w:val="00433A56"/>
    <w:rsid w:val="00434299"/>
    <w:rsid w:val="0043450D"/>
    <w:rsid w:val="00435E0C"/>
    <w:rsid w:val="004374DF"/>
    <w:rsid w:val="0044104A"/>
    <w:rsid w:val="00442BF1"/>
    <w:rsid w:val="0044676B"/>
    <w:rsid w:val="00450423"/>
    <w:rsid w:val="00450B46"/>
    <w:rsid w:val="00456D98"/>
    <w:rsid w:val="00457E17"/>
    <w:rsid w:val="00462362"/>
    <w:rsid w:val="00462F96"/>
    <w:rsid w:val="004654D3"/>
    <w:rsid w:val="004657BF"/>
    <w:rsid w:val="00465ED1"/>
    <w:rsid w:val="00466583"/>
    <w:rsid w:val="004668CB"/>
    <w:rsid w:val="00466A12"/>
    <w:rsid w:val="004722D4"/>
    <w:rsid w:val="004779D4"/>
    <w:rsid w:val="0048055C"/>
    <w:rsid w:val="00481F39"/>
    <w:rsid w:val="0049250D"/>
    <w:rsid w:val="00492F5C"/>
    <w:rsid w:val="00493539"/>
    <w:rsid w:val="00493A8E"/>
    <w:rsid w:val="0049495A"/>
    <w:rsid w:val="004960BA"/>
    <w:rsid w:val="00496AD2"/>
    <w:rsid w:val="00497D6D"/>
    <w:rsid w:val="004A3349"/>
    <w:rsid w:val="004A36EB"/>
    <w:rsid w:val="004A42BA"/>
    <w:rsid w:val="004A4987"/>
    <w:rsid w:val="004A503B"/>
    <w:rsid w:val="004A5319"/>
    <w:rsid w:val="004A54F8"/>
    <w:rsid w:val="004A5D38"/>
    <w:rsid w:val="004A6017"/>
    <w:rsid w:val="004B2B4E"/>
    <w:rsid w:val="004B38C7"/>
    <w:rsid w:val="004B43ED"/>
    <w:rsid w:val="004B4C15"/>
    <w:rsid w:val="004B578D"/>
    <w:rsid w:val="004B689F"/>
    <w:rsid w:val="004C1797"/>
    <w:rsid w:val="004C4D57"/>
    <w:rsid w:val="004C5D6A"/>
    <w:rsid w:val="004D0A3F"/>
    <w:rsid w:val="004D3963"/>
    <w:rsid w:val="004D39D1"/>
    <w:rsid w:val="004D67FE"/>
    <w:rsid w:val="004D77C6"/>
    <w:rsid w:val="004E2E7B"/>
    <w:rsid w:val="004E4BF7"/>
    <w:rsid w:val="004E6963"/>
    <w:rsid w:val="004F11E5"/>
    <w:rsid w:val="004F1620"/>
    <w:rsid w:val="004F5018"/>
    <w:rsid w:val="004F5113"/>
    <w:rsid w:val="004F54ED"/>
    <w:rsid w:val="0050257D"/>
    <w:rsid w:val="00505AB0"/>
    <w:rsid w:val="00506866"/>
    <w:rsid w:val="00506D86"/>
    <w:rsid w:val="00520210"/>
    <w:rsid w:val="00521C26"/>
    <w:rsid w:val="005222F0"/>
    <w:rsid w:val="00523322"/>
    <w:rsid w:val="00523536"/>
    <w:rsid w:val="00523855"/>
    <w:rsid w:val="00526C5F"/>
    <w:rsid w:val="00527175"/>
    <w:rsid w:val="005324A4"/>
    <w:rsid w:val="005330FC"/>
    <w:rsid w:val="00533EC2"/>
    <w:rsid w:val="0053482A"/>
    <w:rsid w:val="00535794"/>
    <w:rsid w:val="005357B2"/>
    <w:rsid w:val="00535B4C"/>
    <w:rsid w:val="005375D2"/>
    <w:rsid w:val="005377F3"/>
    <w:rsid w:val="00540695"/>
    <w:rsid w:val="005417BF"/>
    <w:rsid w:val="0054189A"/>
    <w:rsid w:val="005425B5"/>
    <w:rsid w:val="00544998"/>
    <w:rsid w:val="00546311"/>
    <w:rsid w:val="00546E45"/>
    <w:rsid w:val="00547345"/>
    <w:rsid w:val="0054741D"/>
    <w:rsid w:val="005475FE"/>
    <w:rsid w:val="0055258C"/>
    <w:rsid w:val="00561810"/>
    <w:rsid w:val="0056316E"/>
    <w:rsid w:val="00567D65"/>
    <w:rsid w:val="00572489"/>
    <w:rsid w:val="00573414"/>
    <w:rsid w:val="00575013"/>
    <w:rsid w:val="0057746E"/>
    <w:rsid w:val="00582EA3"/>
    <w:rsid w:val="005841E9"/>
    <w:rsid w:val="00584EE8"/>
    <w:rsid w:val="005901F1"/>
    <w:rsid w:val="00591767"/>
    <w:rsid w:val="00591C1C"/>
    <w:rsid w:val="00593E89"/>
    <w:rsid w:val="0059448E"/>
    <w:rsid w:val="00594E6B"/>
    <w:rsid w:val="0059650B"/>
    <w:rsid w:val="00596F0F"/>
    <w:rsid w:val="005A433B"/>
    <w:rsid w:val="005A4E9C"/>
    <w:rsid w:val="005A53DA"/>
    <w:rsid w:val="005A58AB"/>
    <w:rsid w:val="005A6E2A"/>
    <w:rsid w:val="005B315E"/>
    <w:rsid w:val="005B5D0E"/>
    <w:rsid w:val="005B6797"/>
    <w:rsid w:val="005B732D"/>
    <w:rsid w:val="005B74CF"/>
    <w:rsid w:val="005C0A82"/>
    <w:rsid w:val="005C15B3"/>
    <w:rsid w:val="005C1B38"/>
    <w:rsid w:val="005C1C50"/>
    <w:rsid w:val="005C276E"/>
    <w:rsid w:val="005C434A"/>
    <w:rsid w:val="005C43BC"/>
    <w:rsid w:val="005C44F4"/>
    <w:rsid w:val="005C6001"/>
    <w:rsid w:val="005C637F"/>
    <w:rsid w:val="005C6693"/>
    <w:rsid w:val="005D235F"/>
    <w:rsid w:val="005D3F3F"/>
    <w:rsid w:val="005E00F3"/>
    <w:rsid w:val="005E2757"/>
    <w:rsid w:val="005E4FAC"/>
    <w:rsid w:val="005F2907"/>
    <w:rsid w:val="005F4505"/>
    <w:rsid w:val="005F4E2C"/>
    <w:rsid w:val="005F4F36"/>
    <w:rsid w:val="005F6AEB"/>
    <w:rsid w:val="00601D11"/>
    <w:rsid w:val="00602B1E"/>
    <w:rsid w:val="006057B5"/>
    <w:rsid w:val="006074A8"/>
    <w:rsid w:val="00607546"/>
    <w:rsid w:val="00610B1E"/>
    <w:rsid w:val="00611296"/>
    <w:rsid w:val="00613109"/>
    <w:rsid w:val="0061528C"/>
    <w:rsid w:val="00615703"/>
    <w:rsid w:val="006217DA"/>
    <w:rsid w:val="00623B89"/>
    <w:rsid w:val="006257EC"/>
    <w:rsid w:val="00626071"/>
    <w:rsid w:val="00626213"/>
    <w:rsid w:val="006262FA"/>
    <w:rsid w:val="0062717A"/>
    <w:rsid w:val="006307F2"/>
    <w:rsid w:val="00631952"/>
    <w:rsid w:val="0063198E"/>
    <w:rsid w:val="00633B28"/>
    <w:rsid w:val="006347EF"/>
    <w:rsid w:val="0063527C"/>
    <w:rsid w:val="00636C4A"/>
    <w:rsid w:val="006371ED"/>
    <w:rsid w:val="006404C0"/>
    <w:rsid w:val="006426AC"/>
    <w:rsid w:val="006458A0"/>
    <w:rsid w:val="0064676A"/>
    <w:rsid w:val="0065310F"/>
    <w:rsid w:val="0065387B"/>
    <w:rsid w:val="00653EEF"/>
    <w:rsid w:val="0065480E"/>
    <w:rsid w:val="00654E30"/>
    <w:rsid w:val="00655304"/>
    <w:rsid w:val="00657374"/>
    <w:rsid w:val="0065750A"/>
    <w:rsid w:val="00660B0D"/>
    <w:rsid w:val="00663661"/>
    <w:rsid w:val="006641FA"/>
    <w:rsid w:val="00666741"/>
    <w:rsid w:val="00667A1A"/>
    <w:rsid w:val="00672B0A"/>
    <w:rsid w:val="00674A30"/>
    <w:rsid w:val="00675144"/>
    <w:rsid w:val="0067621A"/>
    <w:rsid w:val="006813BB"/>
    <w:rsid w:val="00682063"/>
    <w:rsid w:val="00686261"/>
    <w:rsid w:val="0068759E"/>
    <w:rsid w:val="00692292"/>
    <w:rsid w:val="006A0A84"/>
    <w:rsid w:val="006A1221"/>
    <w:rsid w:val="006A3C91"/>
    <w:rsid w:val="006B10B1"/>
    <w:rsid w:val="006B11D2"/>
    <w:rsid w:val="006B247A"/>
    <w:rsid w:val="006B29EC"/>
    <w:rsid w:val="006B4EEA"/>
    <w:rsid w:val="006B5584"/>
    <w:rsid w:val="006B6C08"/>
    <w:rsid w:val="006C1E79"/>
    <w:rsid w:val="006C35A8"/>
    <w:rsid w:val="006C408D"/>
    <w:rsid w:val="006C4133"/>
    <w:rsid w:val="006C4477"/>
    <w:rsid w:val="006C4A8F"/>
    <w:rsid w:val="006D054F"/>
    <w:rsid w:val="006D0726"/>
    <w:rsid w:val="006D1173"/>
    <w:rsid w:val="006D3BBA"/>
    <w:rsid w:val="006D6B61"/>
    <w:rsid w:val="006D70A1"/>
    <w:rsid w:val="006E0F2D"/>
    <w:rsid w:val="006E1B33"/>
    <w:rsid w:val="006E2034"/>
    <w:rsid w:val="006E579C"/>
    <w:rsid w:val="006F2353"/>
    <w:rsid w:val="006F2B15"/>
    <w:rsid w:val="006F2F2E"/>
    <w:rsid w:val="006F3804"/>
    <w:rsid w:val="00700B75"/>
    <w:rsid w:val="007011C7"/>
    <w:rsid w:val="007030F2"/>
    <w:rsid w:val="00703838"/>
    <w:rsid w:val="00703AE3"/>
    <w:rsid w:val="00704424"/>
    <w:rsid w:val="007050CE"/>
    <w:rsid w:val="0070562F"/>
    <w:rsid w:val="00706C16"/>
    <w:rsid w:val="00706EA8"/>
    <w:rsid w:val="007076AF"/>
    <w:rsid w:val="007123C7"/>
    <w:rsid w:val="007148EE"/>
    <w:rsid w:val="00732B5B"/>
    <w:rsid w:val="00733B56"/>
    <w:rsid w:val="007344B6"/>
    <w:rsid w:val="00736024"/>
    <w:rsid w:val="00736119"/>
    <w:rsid w:val="0074016C"/>
    <w:rsid w:val="00741E69"/>
    <w:rsid w:val="00742563"/>
    <w:rsid w:val="00744C01"/>
    <w:rsid w:val="00751A0B"/>
    <w:rsid w:val="0075448E"/>
    <w:rsid w:val="00756DBC"/>
    <w:rsid w:val="007614D1"/>
    <w:rsid w:val="00761D3C"/>
    <w:rsid w:val="007631FC"/>
    <w:rsid w:val="007638A4"/>
    <w:rsid w:val="00764646"/>
    <w:rsid w:val="00765E4A"/>
    <w:rsid w:val="00766B0A"/>
    <w:rsid w:val="00766B5C"/>
    <w:rsid w:val="00770671"/>
    <w:rsid w:val="00770D8B"/>
    <w:rsid w:val="00770F54"/>
    <w:rsid w:val="00772431"/>
    <w:rsid w:val="0077250D"/>
    <w:rsid w:val="00774267"/>
    <w:rsid w:val="00774858"/>
    <w:rsid w:val="00780253"/>
    <w:rsid w:val="00784950"/>
    <w:rsid w:val="00790A28"/>
    <w:rsid w:val="00793272"/>
    <w:rsid w:val="00793DDB"/>
    <w:rsid w:val="00796D5E"/>
    <w:rsid w:val="007976C7"/>
    <w:rsid w:val="007A2D8D"/>
    <w:rsid w:val="007A6747"/>
    <w:rsid w:val="007B06DD"/>
    <w:rsid w:val="007B148F"/>
    <w:rsid w:val="007B4F87"/>
    <w:rsid w:val="007B79A0"/>
    <w:rsid w:val="007C042A"/>
    <w:rsid w:val="007C0AA0"/>
    <w:rsid w:val="007C3BF0"/>
    <w:rsid w:val="007D1BE5"/>
    <w:rsid w:val="007D4E0F"/>
    <w:rsid w:val="007D6FBD"/>
    <w:rsid w:val="007E026F"/>
    <w:rsid w:val="007E0697"/>
    <w:rsid w:val="007E0874"/>
    <w:rsid w:val="007E2548"/>
    <w:rsid w:val="007E7ACC"/>
    <w:rsid w:val="007F32BD"/>
    <w:rsid w:val="007F397C"/>
    <w:rsid w:val="007F419B"/>
    <w:rsid w:val="007F6253"/>
    <w:rsid w:val="007F6DE7"/>
    <w:rsid w:val="0080013A"/>
    <w:rsid w:val="00801CD8"/>
    <w:rsid w:val="008029DB"/>
    <w:rsid w:val="00803118"/>
    <w:rsid w:val="00803278"/>
    <w:rsid w:val="008068B8"/>
    <w:rsid w:val="00807911"/>
    <w:rsid w:val="008105EA"/>
    <w:rsid w:val="00813A28"/>
    <w:rsid w:val="00814766"/>
    <w:rsid w:val="00814B9B"/>
    <w:rsid w:val="008162D2"/>
    <w:rsid w:val="0081635D"/>
    <w:rsid w:val="00820177"/>
    <w:rsid w:val="0082026A"/>
    <w:rsid w:val="00823562"/>
    <w:rsid w:val="0082356F"/>
    <w:rsid w:val="0082380E"/>
    <w:rsid w:val="0082385E"/>
    <w:rsid w:val="00823A07"/>
    <w:rsid w:val="00825A1E"/>
    <w:rsid w:val="00826946"/>
    <w:rsid w:val="00827B8C"/>
    <w:rsid w:val="00830C6B"/>
    <w:rsid w:val="008328A3"/>
    <w:rsid w:val="00832B6C"/>
    <w:rsid w:val="00832CC6"/>
    <w:rsid w:val="00835723"/>
    <w:rsid w:val="00835846"/>
    <w:rsid w:val="00836AC8"/>
    <w:rsid w:val="00837D3F"/>
    <w:rsid w:val="00842D4A"/>
    <w:rsid w:val="00844B91"/>
    <w:rsid w:val="00852B16"/>
    <w:rsid w:val="00854EDA"/>
    <w:rsid w:val="00854FE2"/>
    <w:rsid w:val="00860DFB"/>
    <w:rsid w:val="0086101B"/>
    <w:rsid w:val="00861DC0"/>
    <w:rsid w:val="00862199"/>
    <w:rsid w:val="008633E1"/>
    <w:rsid w:val="00863845"/>
    <w:rsid w:val="00873160"/>
    <w:rsid w:val="00873D61"/>
    <w:rsid w:val="00877004"/>
    <w:rsid w:val="0088033B"/>
    <w:rsid w:val="00880FF3"/>
    <w:rsid w:val="00881B77"/>
    <w:rsid w:val="00884D36"/>
    <w:rsid w:val="008853F4"/>
    <w:rsid w:val="00886B19"/>
    <w:rsid w:val="00886B40"/>
    <w:rsid w:val="00887DBC"/>
    <w:rsid w:val="00890019"/>
    <w:rsid w:val="0089187E"/>
    <w:rsid w:val="00894D3A"/>
    <w:rsid w:val="00897F00"/>
    <w:rsid w:val="008A17B0"/>
    <w:rsid w:val="008A2C06"/>
    <w:rsid w:val="008A3D8F"/>
    <w:rsid w:val="008A698E"/>
    <w:rsid w:val="008A69BA"/>
    <w:rsid w:val="008A6EB1"/>
    <w:rsid w:val="008B052B"/>
    <w:rsid w:val="008B1488"/>
    <w:rsid w:val="008B1D02"/>
    <w:rsid w:val="008B3A40"/>
    <w:rsid w:val="008B3E5A"/>
    <w:rsid w:val="008B4059"/>
    <w:rsid w:val="008B4452"/>
    <w:rsid w:val="008B7A87"/>
    <w:rsid w:val="008B7FEC"/>
    <w:rsid w:val="008C04A5"/>
    <w:rsid w:val="008C0F58"/>
    <w:rsid w:val="008C2FE0"/>
    <w:rsid w:val="008C69A0"/>
    <w:rsid w:val="008D0437"/>
    <w:rsid w:val="008D2ECC"/>
    <w:rsid w:val="008D7984"/>
    <w:rsid w:val="008D7D78"/>
    <w:rsid w:val="008E3E0E"/>
    <w:rsid w:val="008E433F"/>
    <w:rsid w:val="008E50C1"/>
    <w:rsid w:val="008E6E38"/>
    <w:rsid w:val="008E700B"/>
    <w:rsid w:val="008F0E15"/>
    <w:rsid w:val="008F1BE2"/>
    <w:rsid w:val="008F3CD6"/>
    <w:rsid w:val="008F7C01"/>
    <w:rsid w:val="00900160"/>
    <w:rsid w:val="009015AD"/>
    <w:rsid w:val="009032BC"/>
    <w:rsid w:val="00904F54"/>
    <w:rsid w:val="00905DCE"/>
    <w:rsid w:val="00906A1F"/>
    <w:rsid w:val="00910678"/>
    <w:rsid w:val="00911695"/>
    <w:rsid w:val="0091413A"/>
    <w:rsid w:val="00916AD9"/>
    <w:rsid w:val="00917342"/>
    <w:rsid w:val="00921023"/>
    <w:rsid w:val="00921608"/>
    <w:rsid w:val="00922922"/>
    <w:rsid w:val="00923555"/>
    <w:rsid w:val="00927A3F"/>
    <w:rsid w:val="009309F3"/>
    <w:rsid w:val="009326AB"/>
    <w:rsid w:val="009353D4"/>
    <w:rsid w:val="00935540"/>
    <w:rsid w:val="0094038C"/>
    <w:rsid w:val="0094103B"/>
    <w:rsid w:val="00941A3F"/>
    <w:rsid w:val="00942949"/>
    <w:rsid w:val="00943BE2"/>
    <w:rsid w:val="00943D30"/>
    <w:rsid w:val="00946757"/>
    <w:rsid w:val="00947EC2"/>
    <w:rsid w:val="0095328B"/>
    <w:rsid w:val="009536F1"/>
    <w:rsid w:val="00954290"/>
    <w:rsid w:val="00955D79"/>
    <w:rsid w:val="00956B22"/>
    <w:rsid w:val="009616DC"/>
    <w:rsid w:val="0096352E"/>
    <w:rsid w:val="00963BF6"/>
    <w:rsid w:val="00963D7F"/>
    <w:rsid w:val="0096421B"/>
    <w:rsid w:val="009657D8"/>
    <w:rsid w:val="0096728C"/>
    <w:rsid w:val="00973301"/>
    <w:rsid w:val="0097651C"/>
    <w:rsid w:val="00977C2E"/>
    <w:rsid w:val="00980CCD"/>
    <w:rsid w:val="00981152"/>
    <w:rsid w:val="00983F09"/>
    <w:rsid w:val="0098572E"/>
    <w:rsid w:val="0098793E"/>
    <w:rsid w:val="00990A79"/>
    <w:rsid w:val="00990B71"/>
    <w:rsid w:val="00991167"/>
    <w:rsid w:val="00992FC9"/>
    <w:rsid w:val="00993A09"/>
    <w:rsid w:val="0099781F"/>
    <w:rsid w:val="009A0298"/>
    <w:rsid w:val="009A43FA"/>
    <w:rsid w:val="009A4483"/>
    <w:rsid w:val="009A4C5D"/>
    <w:rsid w:val="009A7177"/>
    <w:rsid w:val="009A71D1"/>
    <w:rsid w:val="009A7BB4"/>
    <w:rsid w:val="009B2046"/>
    <w:rsid w:val="009B4A34"/>
    <w:rsid w:val="009B5076"/>
    <w:rsid w:val="009B6BCB"/>
    <w:rsid w:val="009C01E8"/>
    <w:rsid w:val="009C1BC0"/>
    <w:rsid w:val="009C2DDD"/>
    <w:rsid w:val="009C4840"/>
    <w:rsid w:val="009C5AF0"/>
    <w:rsid w:val="009C7C5F"/>
    <w:rsid w:val="009D00FC"/>
    <w:rsid w:val="009D5689"/>
    <w:rsid w:val="009E12AF"/>
    <w:rsid w:val="009E1907"/>
    <w:rsid w:val="009E1E12"/>
    <w:rsid w:val="009E20E0"/>
    <w:rsid w:val="009E5FB2"/>
    <w:rsid w:val="009F03DB"/>
    <w:rsid w:val="009F23AB"/>
    <w:rsid w:val="009F2C1E"/>
    <w:rsid w:val="009F2D76"/>
    <w:rsid w:val="009F3137"/>
    <w:rsid w:val="009F3CEA"/>
    <w:rsid w:val="00A025EB"/>
    <w:rsid w:val="00A02F00"/>
    <w:rsid w:val="00A05361"/>
    <w:rsid w:val="00A05725"/>
    <w:rsid w:val="00A142FB"/>
    <w:rsid w:val="00A16A19"/>
    <w:rsid w:val="00A20AF0"/>
    <w:rsid w:val="00A219D3"/>
    <w:rsid w:val="00A23A31"/>
    <w:rsid w:val="00A24D58"/>
    <w:rsid w:val="00A30299"/>
    <w:rsid w:val="00A3080E"/>
    <w:rsid w:val="00A445E4"/>
    <w:rsid w:val="00A4651B"/>
    <w:rsid w:val="00A46762"/>
    <w:rsid w:val="00A51DA9"/>
    <w:rsid w:val="00A576B5"/>
    <w:rsid w:val="00A579D0"/>
    <w:rsid w:val="00A66070"/>
    <w:rsid w:val="00A67251"/>
    <w:rsid w:val="00A70F66"/>
    <w:rsid w:val="00A71D23"/>
    <w:rsid w:val="00A72644"/>
    <w:rsid w:val="00A816A5"/>
    <w:rsid w:val="00A84FBF"/>
    <w:rsid w:val="00A85B1C"/>
    <w:rsid w:val="00A869D5"/>
    <w:rsid w:val="00A919C6"/>
    <w:rsid w:val="00A91DF2"/>
    <w:rsid w:val="00A92B57"/>
    <w:rsid w:val="00A9367A"/>
    <w:rsid w:val="00A943A9"/>
    <w:rsid w:val="00A949F3"/>
    <w:rsid w:val="00A94AFE"/>
    <w:rsid w:val="00A950F8"/>
    <w:rsid w:val="00A95130"/>
    <w:rsid w:val="00AA1803"/>
    <w:rsid w:val="00AA3019"/>
    <w:rsid w:val="00AA388F"/>
    <w:rsid w:val="00AA591B"/>
    <w:rsid w:val="00AA6961"/>
    <w:rsid w:val="00AB05FA"/>
    <w:rsid w:val="00AB0CA4"/>
    <w:rsid w:val="00AB14E1"/>
    <w:rsid w:val="00AB1EBC"/>
    <w:rsid w:val="00AB4181"/>
    <w:rsid w:val="00AB56C4"/>
    <w:rsid w:val="00AB5DBC"/>
    <w:rsid w:val="00AC383D"/>
    <w:rsid w:val="00AC4406"/>
    <w:rsid w:val="00AD090E"/>
    <w:rsid w:val="00AD0DF9"/>
    <w:rsid w:val="00AD140F"/>
    <w:rsid w:val="00AD2269"/>
    <w:rsid w:val="00AD2E81"/>
    <w:rsid w:val="00AD42D6"/>
    <w:rsid w:val="00AD4ACF"/>
    <w:rsid w:val="00AD5392"/>
    <w:rsid w:val="00AD5B14"/>
    <w:rsid w:val="00AD730E"/>
    <w:rsid w:val="00AE0C1A"/>
    <w:rsid w:val="00AE2A4C"/>
    <w:rsid w:val="00AE3D97"/>
    <w:rsid w:val="00AE5988"/>
    <w:rsid w:val="00AE620D"/>
    <w:rsid w:val="00AE78E4"/>
    <w:rsid w:val="00AE7F2C"/>
    <w:rsid w:val="00AF21B4"/>
    <w:rsid w:val="00AF4A92"/>
    <w:rsid w:val="00AF51C0"/>
    <w:rsid w:val="00AF6AB9"/>
    <w:rsid w:val="00AF7804"/>
    <w:rsid w:val="00AF7B6A"/>
    <w:rsid w:val="00B01277"/>
    <w:rsid w:val="00B0298E"/>
    <w:rsid w:val="00B02AD9"/>
    <w:rsid w:val="00B05241"/>
    <w:rsid w:val="00B053A7"/>
    <w:rsid w:val="00B06BE4"/>
    <w:rsid w:val="00B07F2C"/>
    <w:rsid w:val="00B106DF"/>
    <w:rsid w:val="00B17EE6"/>
    <w:rsid w:val="00B17F73"/>
    <w:rsid w:val="00B22043"/>
    <w:rsid w:val="00B2231F"/>
    <w:rsid w:val="00B3159B"/>
    <w:rsid w:val="00B334A6"/>
    <w:rsid w:val="00B363F0"/>
    <w:rsid w:val="00B404C7"/>
    <w:rsid w:val="00B41945"/>
    <w:rsid w:val="00B429E1"/>
    <w:rsid w:val="00B44836"/>
    <w:rsid w:val="00B4682E"/>
    <w:rsid w:val="00B46CC8"/>
    <w:rsid w:val="00B47A15"/>
    <w:rsid w:val="00B51495"/>
    <w:rsid w:val="00B5169F"/>
    <w:rsid w:val="00B52409"/>
    <w:rsid w:val="00B534FD"/>
    <w:rsid w:val="00B566A0"/>
    <w:rsid w:val="00B61979"/>
    <w:rsid w:val="00B61E6C"/>
    <w:rsid w:val="00B63CDF"/>
    <w:rsid w:val="00B654B4"/>
    <w:rsid w:val="00B709C0"/>
    <w:rsid w:val="00B71696"/>
    <w:rsid w:val="00B71AD0"/>
    <w:rsid w:val="00B723B1"/>
    <w:rsid w:val="00B764BE"/>
    <w:rsid w:val="00B80BDE"/>
    <w:rsid w:val="00B8158D"/>
    <w:rsid w:val="00B85F0A"/>
    <w:rsid w:val="00B86E13"/>
    <w:rsid w:val="00B90AAA"/>
    <w:rsid w:val="00B92D0F"/>
    <w:rsid w:val="00B97BF4"/>
    <w:rsid w:val="00BA23CA"/>
    <w:rsid w:val="00BA3ABF"/>
    <w:rsid w:val="00BA4B9A"/>
    <w:rsid w:val="00BA5679"/>
    <w:rsid w:val="00BA5A57"/>
    <w:rsid w:val="00BA5C48"/>
    <w:rsid w:val="00BB49D5"/>
    <w:rsid w:val="00BB6683"/>
    <w:rsid w:val="00BB7B5F"/>
    <w:rsid w:val="00BC0097"/>
    <w:rsid w:val="00BC70E2"/>
    <w:rsid w:val="00BC7751"/>
    <w:rsid w:val="00BD20A5"/>
    <w:rsid w:val="00BD28E8"/>
    <w:rsid w:val="00BD3FC5"/>
    <w:rsid w:val="00BD4F65"/>
    <w:rsid w:val="00BD567F"/>
    <w:rsid w:val="00BE1B49"/>
    <w:rsid w:val="00BE45E4"/>
    <w:rsid w:val="00BE6320"/>
    <w:rsid w:val="00BE6B28"/>
    <w:rsid w:val="00BF0A5E"/>
    <w:rsid w:val="00BF22EA"/>
    <w:rsid w:val="00BF3519"/>
    <w:rsid w:val="00BF49CD"/>
    <w:rsid w:val="00BF51AC"/>
    <w:rsid w:val="00C002DB"/>
    <w:rsid w:val="00C0071A"/>
    <w:rsid w:val="00C007F7"/>
    <w:rsid w:val="00C00800"/>
    <w:rsid w:val="00C01852"/>
    <w:rsid w:val="00C01E7F"/>
    <w:rsid w:val="00C034B6"/>
    <w:rsid w:val="00C03BA4"/>
    <w:rsid w:val="00C043C8"/>
    <w:rsid w:val="00C108D4"/>
    <w:rsid w:val="00C13A60"/>
    <w:rsid w:val="00C13DDC"/>
    <w:rsid w:val="00C15AF9"/>
    <w:rsid w:val="00C21117"/>
    <w:rsid w:val="00C21A44"/>
    <w:rsid w:val="00C22E99"/>
    <w:rsid w:val="00C245D7"/>
    <w:rsid w:val="00C32068"/>
    <w:rsid w:val="00C322EF"/>
    <w:rsid w:val="00C34323"/>
    <w:rsid w:val="00C371AB"/>
    <w:rsid w:val="00C379C5"/>
    <w:rsid w:val="00C37D50"/>
    <w:rsid w:val="00C401FE"/>
    <w:rsid w:val="00C42834"/>
    <w:rsid w:val="00C42C3D"/>
    <w:rsid w:val="00C43810"/>
    <w:rsid w:val="00C45FED"/>
    <w:rsid w:val="00C46064"/>
    <w:rsid w:val="00C51761"/>
    <w:rsid w:val="00C524D6"/>
    <w:rsid w:val="00C53492"/>
    <w:rsid w:val="00C5392F"/>
    <w:rsid w:val="00C57813"/>
    <w:rsid w:val="00C60F2C"/>
    <w:rsid w:val="00C651E2"/>
    <w:rsid w:val="00C66302"/>
    <w:rsid w:val="00C663B2"/>
    <w:rsid w:val="00C66463"/>
    <w:rsid w:val="00C67629"/>
    <w:rsid w:val="00C707D8"/>
    <w:rsid w:val="00C71AAB"/>
    <w:rsid w:val="00C7246C"/>
    <w:rsid w:val="00C730CE"/>
    <w:rsid w:val="00C76270"/>
    <w:rsid w:val="00C77586"/>
    <w:rsid w:val="00C80649"/>
    <w:rsid w:val="00C8278D"/>
    <w:rsid w:val="00C82901"/>
    <w:rsid w:val="00C82DA6"/>
    <w:rsid w:val="00C83490"/>
    <w:rsid w:val="00C871BB"/>
    <w:rsid w:val="00C8783F"/>
    <w:rsid w:val="00C912C0"/>
    <w:rsid w:val="00C91491"/>
    <w:rsid w:val="00C9176F"/>
    <w:rsid w:val="00C92FE5"/>
    <w:rsid w:val="00C92FF3"/>
    <w:rsid w:val="00C95916"/>
    <w:rsid w:val="00C97B05"/>
    <w:rsid w:val="00C97F31"/>
    <w:rsid w:val="00CA04C2"/>
    <w:rsid w:val="00CA2254"/>
    <w:rsid w:val="00CA66C0"/>
    <w:rsid w:val="00CA7BA9"/>
    <w:rsid w:val="00CB11DB"/>
    <w:rsid w:val="00CB16D4"/>
    <w:rsid w:val="00CB62A5"/>
    <w:rsid w:val="00CC3BEF"/>
    <w:rsid w:val="00CC5875"/>
    <w:rsid w:val="00CC5BE6"/>
    <w:rsid w:val="00CC6317"/>
    <w:rsid w:val="00CC63CE"/>
    <w:rsid w:val="00CC6EA3"/>
    <w:rsid w:val="00CD4D69"/>
    <w:rsid w:val="00CD4F22"/>
    <w:rsid w:val="00CD7847"/>
    <w:rsid w:val="00CE3D6A"/>
    <w:rsid w:val="00CE566A"/>
    <w:rsid w:val="00CE6254"/>
    <w:rsid w:val="00CE746D"/>
    <w:rsid w:val="00CE7B5F"/>
    <w:rsid w:val="00CF3266"/>
    <w:rsid w:val="00CF4CDE"/>
    <w:rsid w:val="00CF5C8A"/>
    <w:rsid w:val="00CF64F5"/>
    <w:rsid w:val="00CF67FD"/>
    <w:rsid w:val="00CF74A0"/>
    <w:rsid w:val="00D012F3"/>
    <w:rsid w:val="00D0478D"/>
    <w:rsid w:val="00D05968"/>
    <w:rsid w:val="00D07C82"/>
    <w:rsid w:val="00D12477"/>
    <w:rsid w:val="00D13DBA"/>
    <w:rsid w:val="00D13F89"/>
    <w:rsid w:val="00D15D13"/>
    <w:rsid w:val="00D16EDC"/>
    <w:rsid w:val="00D17798"/>
    <w:rsid w:val="00D23649"/>
    <w:rsid w:val="00D23B66"/>
    <w:rsid w:val="00D23CDD"/>
    <w:rsid w:val="00D24249"/>
    <w:rsid w:val="00D2443B"/>
    <w:rsid w:val="00D3212D"/>
    <w:rsid w:val="00D355D8"/>
    <w:rsid w:val="00D35BDB"/>
    <w:rsid w:val="00D41A78"/>
    <w:rsid w:val="00D42FA1"/>
    <w:rsid w:val="00D4323C"/>
    <w:rsid w:val="00D51075"/>
    <w:rsid w:val="00D514EA"/>
    <w:rsid w:val="00D51594"/>
    <w:rsid w:val="00D518F3"/>
    <w:rsid w:val="00D5236B"/>
    <w:rsid w:val="00D53F3C"/>
    <w:rsid w:val="00D55E62"/>
    <w:rsid w:val="00D572A8"/>
    <w:rsid w:val="00D57CE5"/>
    <w:rsid w:val="00D63209"/>
    <w:rsid w:val="00D6350D"/>
    <w:rsid w:val="00D665CE"/>
    <w:rsid w:val="00D67141"/>
    <w:rsid w:val="00D71BFE"/>
    <w:rsid w:val="00D72FD8"/>
    <w:rsid w:val="00D75A93"/>
    <w:rsid w:val="00D772FC"/>
    <w:rsid w:val="00D800E9"/>
    <w:rsid w:val="00D83F0B"/>
    <w:rsid w:val="00D847A6"/>
    <w:rsid w:val="00D85F6C"/>
    <w:rsid w:val="00D87815"/>
    <w:rsid w:val="00D90689"/>
    <w:rsid w:val="00D921D2"/>
    <w:rsid w:val="00D92ECA"/>
    <w:rsid w:val="00D9379B"/>
    <w:rsid w:val="00D93ABF"/>
    <w:rsid w:val="00D93F16"/>
    <w:rsid w:val="00D942D3"/>
    <w:rsid w:val="00D967C6"/>
    <w:rsid w:val="00DA36FF"/>
    <w:rsid w:val="00DA49F6"/>
    <w:rsid w:val="00DA67D7"/>
    <w:rsid w:val="00DA6E68"/>
    <w:rsid w:val="00DA73CD"/>
    <w:rsid w:val="00DA7651"/>
    <w:rsid w:val="00DB61EE"/>
    <w:rsid w:val="00DC274B"/>
    <w:rsid w:val="00DC5325"/>
    <w:rsid w:val="00DC62D7"/>
    <w:rsid w:val="00DC7730"/>
    <w:rsid w:val="00DD0932"/>
    <w:rsid w:val="00DD19F3"/>
    <w:rsid w:val="00DD1EEE"/>
    <w:rsid w:val="00DD4105"/>
    <w:rsid w:val="00DD4F15"/>
    <w:rsid w:val="00DD61AB"/>
    <w:rsid w:val="00DE0D15"/>
    <w:rsid w:val="00DE1044"/>
    <w:rsid w:val="00DE134C"/>
    <w:rsid w:val="00DE3E84"/>
    <w:rsid w:val="00DE5B88"/>
    <w:rsid w:val="00DE69D9"/>
    <w:rsid w:val="00DE7DEC"/>
    <w:rsid w:val="00DF10D3"/>
    <w:rsid w:val="00DF1F64"/>
    <w:rsid w:val="00DF2269"/>
    <w:rsid w:val="00DF300C"/>
    <w:rsid w:val="00DF5E3E"/>
    <w:rsid w:val="00DF67DE"/>
    <w:rsid w:val="00E00487"/>
    <w:rsid w:val="00E02866"/>
    <w:rsid w:val="00E02AEA"/>
    <w:rsid w:val="00E04292"/>
    <w:rsid w:val="00E0506B"/>
    <w:rsid w:val="00E059F6"/>
    <w:rsid w:val="00E1227A"/>
    <w:rsid w:val="00E12698"/>
    <w:rsid w:val="00E13852"/>
    <w:rsid w:val="00E13979"/>
    <w:rsid w:val="00E15111"/>
    <w:rsid w:val="00E20D89"/>
    <w:rsid w:val="00E26CCF"/>
    <w:rsid w:val="00E300BF"/>
    <w:rsid w:val="00E30FA5"/>
    <w:rsid w:val="00E32551"/>
    <w:rsid w:val="00E32B6D"/>
    <w:rsid w:val="00E35F1E"/>
    <w:rsid w:val="00E36C05"/>
    <w:rsid w:val="00E37EB4"/>
    <w:rsid w:val="00E403CE"/>
    <w:rsid w:val="00E403FC"/>
    <w:rsid w:val="00E509D7"/>
    <w:rsid w:val="00E5117C"/>
    <w:rsid w:val="00E51B1B"/>
    <w:rsid w:val="00E532A4"/>
    <w:rsid w:val="00E55B9D"/>
    <w:rsid w:val="00E5763B"/>
    <w:rsid w:val="00E61254"/>
    <w:rsid w:val="00E6321E"/>
    <w:rsid w:val="00E705A7"/>
    <w:rsid w:val="00E70FA5"/>
    <w:rsid w:val="00E714EA"/>
    <w:rsid w:val="00E719FA"/>
    <w:rsid w:val="00E7217D"/>
    <w:rsid w:val="00E754FB"/>
    <w:rsid w:val="00E76904"/>
    <w:rsid w:val="00E77076"/>
    <w:rsid w:val="00E8099C"/>
    <w:rsid w:val="00E8167B"/>
    <w:rsid w:val="00E865AE"/>
    <w:rsid w:val="00E942F2"/>
    <w:rsid w:val="00E951A5"/>
    <w:rsid w:val="00E95B60"/>
    <w:rsid w:val="00E97D83"/>
    <w:rsid w:val="00EA0A19"/>
    <w:rsid w:val="00EA1A76"/>
    <w:rsid w:val="00EA1BFD"/>
    <w:rsid w:val="00EA2FC1"/>
    <w:rsid w:val="00EA3C23"/>
    <w:rsid w:val="00EA4AE2"/>
    <w:rsid w:val="00EA5E29"/>
    <w:rsid w:val="00EA7DE8"/>
    <w:rsid w:val="00EB05A9"/>
    <w:rsid w:val="00EB0603"/>
    <w:rsid w:val="00EB0FE7"/>
    <w:rsid w:val="00EB10B2"/>
    <w:rsid w:val="00EB24CF"/>
    <w:rsid w:val="00EB429F"/>
    <w:rsid w:val="00EC2893"/>
    <w:rsid w:val="00EC2CC9"/>
    <w:rsid w:val="00EC30AE"/>
    <w:rsid w:val="00EC30D5"/>
    <w:rsid w:val="00EC6DBE"/>
    <w:rsid w:val="00EC70C0"/>
    <w:rsid w:val="00ED0A95"/>
    <w:rsid w:val="00ED27D9"/>
    <w:rsid w:val="00ED33E3"/>
    <w:rsid w:val="00ED6FF5"/>
    <w:rsid w:val="00EE026F"/>
    <w:rsid w:val="00EE0ACB"/>
    <w:rsid w:val="00EE1FAF"/>
    <w:rsid w:val="00EE2B52"/>
    <w:rsid w:val="00EE3343"/>
    <w:rsid w:val="00EF0AC1"/>
    <w:rsid w:val="00EF10D4"/>
    <w:rsid w:val="00EF2BE5"/>
    <w:rsid w:val="00EF44A9"/>
    <w:rsid w:val="00EF54D6"/>
    <w:rsid w:val="00F0127A"/>
    <w:rsid w:val="00F051B9"/>
    <w:rsid w:val="00F05462"/>
    <w:rsid w:val="00F109E4"/>
    <w:rsid w:val="00F111F8"/>
    <w:rsid w:val="00F11976"/>
    <w:rsid w:val="00F11AD6"/>
    <w:rsid w:val="00F15040"/>
    <w:rsid w:val="00F204C6"/>
    <w:rsid w:val="00F20D5A"/>
    <w:rsid w:val="00F218E0"/>
    <w:rsid w:val="00F21C4B"/>
    <w:rsid w:val="00F22BB3"/>
    <w:rsid w:val="00F24570"/>
    <w:rsid w:val="00F24C91"/>
    <w:rsid w:val="00F2548F"/>
    <w:rsid w:val="00F255B6"/>
    <w:rsid w:val="00F2642A"/>
    <w:rsid w:val="00F26E73"/>
    <w:rsid w:val="00F3020C"/>
    <w:rsid w:val="00F30E8A"/>
    <w:rsid w:val="00F352B6"/>
    <w:rsid w:val="00F431F1"/>
    <w:rsid w:val="00F44102"/>
    <w:rsid w:val="00F44179"/>
    <w:rsid w:val="00F570B6"/>
    <w:rsid w:val="00F60740"/>
    <w:rsid w:val="00F67510"/>
    <w:rsid w:val="00F702D6"/>
    <w:rsid w:val="00F7373F"/>
    <w:rsid w:val="00F80D76"/>
    <w:rsid w:val="00F81205"/>
    <w:rsid w:val="00F818D7"/>
    <w:rsid w:val="00F820B3"/>
    <w:rsid w:val="00F82424"/>
    <w:rsid w:val="00F82C4F"/>
    <w:rsid w:val="00F85CC9"/>
    <w:rsid w:val="00F866B2"/>
    <w:rsid w:val="00F92232"/>
    <w:rsid w:val="00F92A21"/>
    <w:rsid w:val="00F93371"/>
    <w:rsid w:val="00F95DF1"/>
    <w:rsid w:val="00FA1D1E"/>
    <w:rsid w:val="00FA74CB"/>
    <w:rsid w:val="00FA7B48"/>
    <w:rsid w:val="00FB240B"/>
    <w:rsid w:val="00FB325A"/>
    <w:rsid w:val="00FB4A75"/>
    <w:rsid w:val="00FB5F1E"/>
    <w:rsid w:val="00FC32E2"/>
    <w:rsid w:val="00FC3F0A"/>
    <w:rsid w:val="00FC634A"/>
    <w:rsid w:val="00FC65E4"/>
    <w:rsid w:val="00FC7598"/>
    <w:rsid w:val="00FD092E"/>
    <w:rsid w:val="00FD09E2"/>
    <w:rsid w:val="00FD19E6"/>
    <w:rsid w:val="00FD209F"/>
    <w:rsid w:val="00FD43E4"/>
    <w:rsid w:val="00FD4E27"/>
    <w:rsid w:val="00FD5839"/>
    <w:rsid w:val="00FD77FB"/>
    <w:rsid w:val="00FE0396"/>
    <w:rsid w:val="00FE1B98"/>
    <w:rsid w:val="00FE403D"/>
    <w:rsid w:val="00FE51A5"/>
    <w:rsid w:val="00FE603E"/>
    <w:rsid w:val="00FE7152"/>
    <w:rsid w:val="00FF3790"/>
    <w:rsid w:val="00FF39A1"/>
    <w:rsid w:val="00FF567D"/>
    <w:rsid w:val="00FF6116"/>
    <w:rsid w:val="00FF6367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A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4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C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C"/>
    <w:pPr>
      <w:keepNext/>
      <w:keepLines/>
      <w:numPr>
        <w:ilvl w:val="2"/>
        <w:numId w:val="14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9C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C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9C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C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9C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C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7A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rsid w:val="000907A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 для документа,List Paragraph"/>
    <w:basedOn w:val="a"/>
    <w:link w:val="a6"/>
    <w:uiPriority w:val="34"/>
    <w:qFormat/>
    <w:rsid w:val="000907A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07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rsid w:val="000907A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907AE"/>
    <w:rPr>
      <w:rFonts w:eastAsia="Times New Roman"/>
      <w:szCs w:val="24"/>
      <w:lang w:eastAsia="ru-RU"/>
    </w:rPr>
  </w:style>
  <w:style w:type="paragraph" w:styleId="a9">
    <w:name w:val="Title"/>
    <w:basedOn w:val="a"/>
    <w:link w:val="aa"/>
    <w:qFormat/>
    <w:rsid w:val="002065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2065C8"/>
    <w:rPr>
      <w:rFonts w:eastAsia="Times New Roman"/>
      <w:b/>
      <w:bCs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6E7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F49CD"/>
    <w:pPr>
      <w:widowControl w:val="0"/>
      <w:spacing w:before="120" w:after="12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79C"/>
    <w:rPr>
      <w:rFonts w:ascii="Cambria" w:eastAsia="SimSun" w:hAnsi="Cambria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79C"/>
    <w:rPr>
      <w:rFonts w:ascii="Cambria" w:eastAsia="SimSun" w:hAnsi="Cambria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579C"/>
    <w:rPr>
      <w:rFonts w:ascii="Cambria" w:eastAsia="SimSun" w:hAnsi="Cambria"/>
      <w:i/>
      <w:iCs/>
      <w:color w:val="365F9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579C"/>
    <w:rPr>
      <w:rFonts w:ascii="Cambria" w:eastAsia="SimSun" w:hAnsi="Cambria"/>
      <w:color w:val="365F91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579C"/>
    <w:rPr>
      <w:rFonts w:ascii="Cambria" w:eastAsia="SimSun" w:hAnsi="Cambria"/>
      <w:color w:val="243F6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579C"/>
    <w:rPr>
      <w:rFonts w:ascii="Cambria" w:eastAsia="SimSun" w:hAnsi="Cambria"/>
      <w:i/>
      <w:iCs/>
      <w:color w:val="243F6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579C"/>
    <w:rPr>
      <w:rFonts w:ascii="Cambria" w:eastAsia="SimSun" w:hAnsi="Cambria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E579C"/>
    <w:rPr>
      <w:rFonts w:ascii="Cambria" w:eastAsia="SimSun" w:hAnsi="Cambria"/>
      <w:i/>
      <w:iCs/>
      <w:color w:val="272727"/>
      <w:sz w:val="21"/>
      <w:szCs w:val="21"/>
      <w:lang w:eastAsia="ru-RU"/>
    </w:rPr>
  </w:style>
  <w:style w:type="character" w:styleId="ad">
    <w:name w:val="Hyperlink"/>
    <w:basedOn w:val="a0"/>
    <w:uiPriority w:val="99"/>
    <w:unhideWhenUsed/>
    <w:rsid w:val="0086101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1493"/>
    <w:rPr>
      <w:color w:val="800080" w:themeColor="followedHyperlink"/>
      <w:u w:val="single"/>
    </w:rPr>
  </w:style>
  <w:style w:type="character" w:customStyle="1" w:styleId="fontstyle01">
    <w:name w:val="fontstyle01"/>
    <w:rsid w:val="005965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2B47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Strong"/>
    <w:uiPriority w:val="22"/>
    <w:qFormat/>
    <w:rsid w:val="00601D11"/>
    <w:rPr>
      <w:b/>
      <w:bCs/>
    </w:rPr>
  </w:style>
  <w:style w:type="paragraph" w:customStyle="1" w:styleId="110">
    <w:name w:val="Заголовок 11"/>
    <w:basedOn w:val="a"/>
    <w:next w:val="a"/>
    <w:autoRedefine/>
    <w:uiPriority w:val="9"/>
    <w:qFormat/>
    <w:rsid w:val="00450B46"/>
    <w:pPr>
      <w:keepNext/>
      <w:keepLines/>
      <w:spacing w:before="480" w:after="0" w:line="240" w:lineRule="auto"/>
      <w:jc w:val="center"/>
      <w:outlineLvl w:val="0"/>
    </w:pPr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a6">
    <w:name w:val="Абзац списка Знак"/>
    <w:aliases w:val="Абзац списка для документа Знак,List Paragraph Знак"/>
    <w:link w:val="a5"/>
    <w:uiPriority w:val="34"/>
    <w:locked/>
    <w:rsid w:val="007148EE"/>
    <w:rPr>
      <w:rFonts w:eastAsia="Times New Roman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664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64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6463"/>
    <w:rPr>
      <w:rFonts w:asciiTheme="minorHAnsi" w:hAnsiTheme="minorHAnsi" w:cstheme="minorBid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64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6463"/>
    <w:rPr>
      <w:rFonts w:asciiTheme="minorHAnsi" w:hAnsiTheme="minorHAnsi" w:cstheme="minorBidi"/>
      <w:b/>
      <w:bCs/>
      <w:sz w:val="20"/>
      <w:szCs w:val="20"/>
    </w:rPr>
  </w:style>
  <w:style w:type="paragraph" w:styleId="af5">
    <w:name w:val="Revision"/>
    <w:hidden/>
    <w:uiPriority w:val="99"/>
    <w:semiHidden/>
    <w:rsid w:val="009A7BB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541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4905-2EEC-47BB-9935-D1F2D96A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7347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dc:description>exif_MSED_6348b718b89807e53941e58991cf8d1761a0a6633c4c9512113b6bde60ec8463</dc:description>
  <cp:lastModifiedBy>егэ</cp:lastModifiedBy>
  <cp:revision>2</cp:revision>
  <cp:lastPrinted>2019-09-19T08:31:00Z</cp:lastPrinted>
  <dcterms:created xsi:type="dcterms:W3CDTF">2023-10-27T09:07:00Z</dcterms:created>
  <dcterms:modified xsi:type="dcterms:W3CDTF">2023-10-27T09:07:00Z</dcterms:modified>
</cp:coreProperties>
</file>