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49" w:rsidRPr="00034F49" w:rsidRDefault="00062B82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141384"/>
            <wp:effectExtent l="19050" t="0" r="2540" b="0"/>
            <wp:docPr id="1" name="Рисунок 1" descr="G:\физ\8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из\8 кл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B82" w:rsidRDefault="00062B82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82" w:rsidRDefault="00062B82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82" w:rsidRDefault="00062B82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34F49" w:rsidRPr="0050061D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Рабочая программа учебного предмета  «Физическая культура» составлена в соответствии  с требованиями федерального государственного образовательного стандарта основного  общего   образования ( приказ Министерства образования и науки  РФ от 17.12.2010 г. № 1897), с учетом примерной программы по учебному предмету &lt;&lt;Физическая Культура&gt;&gt; , одобренной  решением федерального учебно-методического объединения по общему образованию , на основе авторской программы основного общего образования по физической культуре для </w:t>
      </w:r>
      <w:r w:rsidRPr="00500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</w:t>
      </w:r>
      <w:r w:rsidR="004A2966" w:rsidRPr="00500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рекомендованной  Министерством образованием и науки Российской Федерации  Физическая Культура, </w:t>
      </w:r>
      <w:proofErr w:type="spellStart"/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М.Я.Виленского</w:t>
      </w:r>
      <w:proofErr w:type="spellEnd"/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В.И.Ляха, </w:t>
      </w:r>
      <w:r w:rsidRPr="00500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</w:t>
      </w:r>
      <w:r w:rsidR="004A2966" w:rsidRPr="00500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775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,М.: Просвещение, 2021</w:t>
      </w: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на основе основной общеобразовательной программы основного общего образования МБОУ СОШ №2 имени В.Н. Михайлова.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по физической культуре ориентирована на учащихся </w:t>
      </w:r>
      <w:r w:rsidR="00015BE5" w:rsidRPr="0050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Уровень изучения предмета- </w:t>
      </w:r>
      <w:r w:rsidRPr="0050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В свою очередь, специфической </w:t>
      </w:r>
      <w:r w:rsidRPr="0050061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целью </w:t>
      </w: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Она решает следующие </w:t>
      </w:r>
      <w:r w:rsidRPr="0050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основам базовых видов двигательных действий;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выработку представлений о физической культуре личности и приёмах самоконтроля;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воспитание привычки к самостоятельным занятиям физическими упражнениями, избранными видами спорта в свободное время;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выработку организаторских навыков проведения занятий в качестве командира отделения, капитана команды, судьи;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адекватной оценки собственных физических возможностей;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воспитание инициативности, самостоятельности, взаимопомощи, дисциплинированности, чувства ответственности;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содействие развитию психических процессов и обучение основам психической саморегуляции.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На уроках физической культуры в </w:t>
      </w:r>
      <w:r w:rsidRPr="00500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5—</w:t>
      </w:r>
      <w:r w:rsidR="004A2966" w:rsidRPr="00500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</w:t>
      </w: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классах решаются основные задачи, стоящие перед школьной системой физического воспитания. Вместе с тем особенностью урочных занятий в этих классах является углублённое обучение базовым двигательным действиям, включая технику основных видов спорта (лёгкая атлетика, гимнастика, спортивные игры, лыжная подготовка). Углубляются знания о личной гигиене, о влиянии занятий физическими упражнениями на основные системы организма (дыхание, кровообращение, ЦНС, обмен веществ), на развитие волевых и нравственных качеств. На уроках физической культуры учащиеся </w:t>
      </w:r>
      <w:r w:rsidRPr="00500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5—</w:t>
      </w:r>
      <w:r w:rsidR="004A2966" w:rsidRPr="00500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</w:t>
      </w: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классов получают представления о физической культуре личности, её взаимосвязи с основами здорового образа жизни, овладевают знаниями о методике самостоятельной тренировки. Во время изучения конкретных разделов программы пополняются представления об основных видах спорта, соревнованиях, снарядах и инвентаре, правилах техники безопасности и оказания первой помощи при травмах.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Принимая во внимание главную цель развития отечественной системы школьного образования и необходимость решения вышеназванных задач образования учащихся </w:t>
      </w:r>
      <w:r w:rsidRPr="00500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5—</w:t>
      </w:r>
      <w:r w:rsidR="004A2966" w:rsidRPr="00500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</w:t>
      </w: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классов в области физической культуры, основными принципами, идеями и подходами при формировании данной программы были следующие: демократизация и гуманизация педагогического процесса; педагогика сотрудничества, деятельностный подход; интенсификация и оптимизация; соблюдение дидактических правил; расширение межпредметных связей.</w:t>
      </w:r>
    </w:p>
    <w:p w:rsidR="00034F49" w:rsidRPr="0050061D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034F49" w:rsidRPr="0050061D" w:rsidRDefault="00034F49" w:rsidP="0003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К выполнению нормативов Комплекса допускаются лица, относящиеся к различным группам здоровья, систематически занимающиеся физической культурой и спортом, в том числе самостоятельно, на основании результатов диспансеризации или медицинского осмотра. Перечень видов испытаний (тестов), входящих в комплекс, и порядок оценки выполнения нормативов лицами, отнесенными по состоянию здоровья к подготовительной или специальной медицинским группам,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34F49" w:rsidRPr="0050061D" w:rsidRDefault="00034F49" w:rsidP="0003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Введение нового стандарта общего образования существенно изменяет всю образовательную ситуацию в школе, определяя точное место формам и методам в содержании и организации образовательной среды школы, в том числе и </w:t>
      </w:r>
      <w:r w:rsidRPr="0050061D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коррекционной работе с детьми с ограниченными возможностями здоровья (далее - ОВЗ</w:t>
      </w:r>
      <w:r w:rsidRPr="0050061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).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          Для учащихся с </w:t>
      </w:r>
      <w:r w:rsidRPr="0050061D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ОВЗ</w:t>
      </w:r>
      <w:r w:rsidRPr="0050061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школа является центром освоения социума. Первый опыт межличностных отношений, усвоения знаний, и многого другого - всё это получает ребёнок в школе. Именно здесь необходимо выработать единую линию работы и педагогов и родителей.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      Новый стандарт предусматривает освоение образовательных программ обучения и воспитания в образовательном учреждении детей с </w:t>
      </w:r>
      <w:r w:rsidRPr="0050061D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ОВЗ</w:t>
      </w:r>
      <w:r w:rsidRPr="0050061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, обеспечивающих коррекцию недостатков в физическом и (или) психическом развитии указанной категории детей, и оказание им помощи в освоении образовательной программы.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       При оценивании успеваемости учащихся, имеющих специальную и подготовительную физкультурную группу здоровья, строго учитывается характер заболевания и медицинские показания. Данные учащиеся выполняют общеразвивающие упражнения, упражнения с мячами, отвечают на теоретические вопросы, выполняют теоретические тестовые задания, готовят доклады, рефераты, презентации, творческие работы и проекты. Учащиеся подготовительной физкультурной группы здоровья выполняют физические испытания с учетом медицинских показаний, но освобождаются от соревновательной деятельности.</w:t>
      </w:r>
    </w:p>
    <w:p w:rsidR="004A2966" w:rsidRPr="0050061D" w:rsidRDefault="004A2966" w:rsidP="004A2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50061D">
        <w:rPr>
          <w:rFonts w:ascii="Times New Roman" w:hAnsi="Times New Roman" w:cs="Times New Roman"/>
          <w:i/>
          <w:iCs/>
          <w:shd w:val="clear" w:color="auto" w:fill="F9F9F9"/>
        </w:rPr>
        <w:t xml:space="preserve">        В целях повышения индивидуальных способностей учащихся посредством изучения теоретического материала по физической культуре как процесса воспитательной работы школы.</w:t>
      </w:r>
    </w:p>
    <w:p w:rsidR="004A2966" w:rsidRPr="0050061D" w:rsidRDefault="004A2966" w:rsidP="004A2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</w:p>
    <w:p w:rsidR="004A2966" w:rsidRPr="0050061D" w:rsidRDefault="004A2966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</w:p>
    <w:p w:rsidR="00034F49" w:rsidRPr="0050061D" w:rsidRDefault="00034F49" w:rsidP="0003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МЕСТО УЧЕБНОГО ПРЕДМЕТА: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Курс «Физическая культура» изучается с 5 по </w:t>
      </w:r>
      <w:r w:rsidR="004A2966" w:rsidRPr="00500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</w:t>
      </w:r>
      <w:r w:rsidRPr="00500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класс из расчёта 2 ч в неделю: по 68 часов в год.</w:t>
      </w:r>
    </w:p>
    <w:p w:rsidR="00034F49" w:rsidRPr="0050061D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Планируемые результаты освоения учебного предмета  по физической культуре        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Личностными результатами</w:t>
      </w: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физической культуре- является формирование следующих  компетенций: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Метапредметными результатами</w:t>
      </w: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  является формирование следующих универсальных учебных действий (УУД):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Регулятивные УУД: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формулировать цель деятельности на занятиях с помощью учителя.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Проговаривать последовательность действий на занятии.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высказывать своё предположение (версию), учить работать по предложенному учителем плану.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класса на занятиях.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организовывать </w:t>
      </w:r>
      <w:proofErr w:type="spellStart"/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т.д.).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совместной деятельности .</w:t>
      </w:r>
    </w:p>
    <w:p w:rsidR="00034F49" w:rsidRPr="0050061D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34F49" w:rsidRPr="0050061D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Предметные результаты:</w:t>
      </w:r>
    </w:p>
    <w:p w:rsidR="00034F49" w:rsidRPr="0050061D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Обучающиеся научится</w:t>
      </w:r>
      <w:r w:rsidRPr="005006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</w:p>
    <w:p w:rsidR="00034F49" w:rsidRPr="0050061D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034F49" w:rsidRPr="0050061D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034F49" w:rsidRPr="0050061D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034F49" w:rsidRPr="0050061D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034F49" w:rsidRPr="0050061D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034F49" w:rsidRPr="0050061D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034F49" w:rsidRPr="0050061D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034F49" w:rsidRPr="0050061D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034F49" w:rsidRPr="0050061D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034F49" w:rsidRPr="0050061D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034F49" w:rsidRPr="0050061D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034F49" w:rsidRPr="0050061D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034F49" w:rsidRPr="0050061D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Обучающиеся получит возможность научиться:</w:t>
      </w:r>
    </w:p>
    <w:p w:rsidR="00034F49" w:rsidRPr="0050061D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034F49" w:rsidRPr="0050061D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:rsidR="00034F49" w:rsidRPr="0050061D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034F49" w:rsidRPr="0050061D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034F49" w:rsidRPr="0050061D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034F49" w:rsidRPr="0050061D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судейство по одному из осваиваемых видов спорта;</w:t>
      </w:r>
    </w:p>
    <w:p w:rsidR="00034F49" w:rsidRPr="0050061D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нормативы по физической подготовке.</w:t>
      </w:r>
    </w:p>
    <w:p w:rsidR="00034F49" w:rsidRPr="0050061D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034F49" w:rsidRPr="0050061D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034F49" w:rsidRPr="0050061D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комбинации из числа хорошо освоенных упражнений;</w:t>
      </w:r>
    </w:p>
    <w:p w:rsidR="00034F49" w:rsidRPr="0050061D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гимнастические комбинации на спортивных снарядах из числа хорошо освоенных упражнений;</w:t>
      </w:r>
    </w:p>
    <w:p w:rsidR="00034F49" w:rsidRPr="0050061D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легкоатлетические упражнения в беге и прыжках (в высоту и длину);</w:t>
      </w:r>
    </w:p>
    <w:p w:rsidR="00034F49" w:rsidRPr="0050061D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034F49" w:rsidRPr="0050061D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спуски и торможения на лыжах с пологого склона одним из разученных способов;</w:t>
      </w:r>
    </w:p>
    <w:p w:rsidR="00034F49" w:rsidRPr="0050061D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034F49" w:rsidRPr="0050061D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упражнения на оценку уровня индивидуального развития основных физических качеств.</w:t>
      </w:r>
    </w:p>
    <w:p w:rsidR="00034F49" w:rsidRPr="0050061D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034F49" w:rsidRPr="0050061D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034F49" w:rsidRPr="0050061D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-</w:t>
      </w:r>
      <w:r w:rsidRPr="005006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034F49" w:rsidRPr="0050061D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006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овладение умениями организовать </w:t>
      </w:r>
      <w:proofErr w:type="spellStart"/>
      <w:r w:rsidRPr="005006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здоровьесберегающую</w:t>
      </w:r>
      <w:proofErr w:type="spellEnd"/>
      <w:r w:rsidRPr="005006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034F49" w:rsidRPr="0050061D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006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034F49" w:rsidRPr="0050061D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006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взаимодействие со сверстниками по правилам проведения подвижных игр и соревнований;</w:t>
      </w:r>
    </w:p>
    <w:p w:rsidR="00034F49" w:rsidRPr="0050061D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006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формирование умений выполнять комплексы </w:t>
      </w:r>
      <w:proofErr w:type="spellStart"/>
      <w:r w:rsidRPr="005006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общеразвиваюших</w:t>
      </w:r>
      <w:proofErr w:type="spellEnd"/>
      <w:r w:rsidRPr="005006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оздоровительных и корригирующих упражнений, учитывающих индивидуальные способности и особенности,</w:t>
      </w:r>
      <w:r w:rsidRPr="005006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с ограниченными возможностями здоровья: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Обучающиеся </w:t>
      </w:r>
      <w:r w:rsidRPr="0050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034F49" w:rsidRPr="0050061D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ориентироваться в понятиях «физическая культура», «режим дня»; характеризовать назначение утренней зарядки, физкультминуток и </w:t>
      </w:r>
      <w:proofErr w:type="spellStart"/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</w:t>
      </w:r>
      <w:proofErr w:type="spellEnd"/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034F49" w:rsidRPr="0050061D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034F49" w:rsidRPr="0050061D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034F49" w:rsidRPr="0050061D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034F49" w:rsidRPr="0050061D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034F49" w:rsidRPr="0050061D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034F49" w:rsidRPr="0050061D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034F49" w:rsidRPr="0050061D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034F49" w:rsidRPr="0050061D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организующие строевые команды и приёмы;</w:t>
      </w:r>
    </w:p>
    <w:p w:rsidR="00034F49" w:rsidRPr="0050061D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легкоатлетические упражнения (бег, прыжки, метания и броски мячей разного веса и объёма);</w:t>
      </w:r>
    </w:p>
    <w:p w:rsidR="00034F49" w:rsidRPr="0050061D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игровые действия и упражнения из подвижных игр разной функциональной направленности.</w:t>
      </w:r>
    </w:p>
    <w:p w:rsidR="00034F49" w:rsidRPr="0050061D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Обучающиеся получит возможность научиться:</w:t>
      </w:r>
    </w:p>
    <w:p w:rsidR="00034F49" w:rsidRPr="0050061D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выявлять связь занятий физической культурой с трудовой деятельностью;</w:t>
      </w:r>
    </w:p>
    <w:p w:rsidR="00034F49" w:rsidRPr="0050061D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 деятельности, показателей своего здоровья, физического развития и физической подготовленности.</w:t>
      </w:r>
    </w:p>
    <w:p w:rsidR="00034F49" w:rsidRPr="0050061D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вести тетрадь по физической культуре с записями 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 подготовленности;</w:t>
      </w:r>
    </w:p>
    <w:p w:rsidR="00034F49" w:rsidRPr="0050061D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целенаправленно отбирать физические упражнения для индивидуальных занятий по развитию физических качеств;</w:t>
      </w:r>
    </w:p>
    <w:p w:rsidR="00034F49" w:rsidRPr="0050061D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простейшие приёмы оказания доврачебной помощи при травмах и ушибах.</w:t>
      </w:r>
    </w:p>
    <w:p w:rsidR="00034F49" w:rsidRPr="0050061D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сохранять правильную осанку, оптимальное телосложение;</w:t>
      </w:r>
    </w:p>
    <w:p w:rsidR="00034F49" w:rsidRPr="0050061D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эстетически красиво гимнастические и акробатические комбинации;</w:t>
      </w:r>
    </w:p>
    <w:p w:rsidR="00034F49" w:rsidRPr="0050061D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играть в баскетбол, футбол и волейбол по упрощённым правилам;</w:t>
      </w:r>
    </w:p>
    <w:p w:rsidR="00034F49" w:rsidRPr="0050061D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тестовые нормативы по физической подготовке;</w:t>
      </w:r>
    </w:p>
    <w:p w:rsidR="00034F49" w:rsidRPr="0050061D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Оздоровительные результаты программы: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систематически наблюдать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Первостепенным результатом реализации программы по физической культуре будет сознательное отношение обучающихся к собственному здоровью во всем его проявлениях. </w:t>
      </w:r>
    </w:p>
    <w:p w:rsidR="00034F49" w:rsidRPr="0050061D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Критерии оценивания двигательных навыков: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оценок в классный электронный журнал (по 5- балльной системе) –  осуществляется следующим образом: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«5» - упражнение выполнено правильно, легко, уверенно, в нужном ритме;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«4» - 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упражнение выполнено не правильно, с нарушением схемы движения, с двумя-тремя значительными ошибками, с пропуском отдельных элементов.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оценок за физическую подготовленность учитель ставит оценки за освоение знаний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Итоговые оценки:</w:t>
      </w: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 триместр выводится на основании текущих оценок, поставленных в классный электронный журнал.Итоговая оценка за год выставляется на основании всех триместров.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СОДЕРЖАНИЕ УЧЕБНОГО ПРЕДМЕТА «ФИЗИЧЕСКАЯ КУЛЬТУРА»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ЗНАНИЯ О ФИЗИЧЕСКОЙ КУЛЬТУРЕ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История физической культуры. </w:t>
      </w: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Олимпийские игры древности. Возрождение Олимпийских игр и олимпийского движения.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Характеристика видов спорта, входящих в программу Олимпийских игр.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Физическая культура в современном обществе.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4A2966" w:rsidRPr="0050061D" w:rsidRDefault="004A2966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Олимпийские спортсмены легкоатлеты  , чемпионы России и СССР  1980-2000г.г.д.</w:t>
      </w:r>
    </w:p>
    <w:p w:rsidR="004A2966" w:rsidRPr="0050061D" w:rsidRDefault="004A2966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Олимпийские спортсмены волейболисты , чемпионы России и СССР  1980-2000г.г.д.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Физическая культура (основные понятия). </w:t>
      </w: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Физическое развитие человека.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Физическая подготовка и её связь с укреплением здоровья, развитием физических качеств.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Организация и планирование самостоятельных занятий по развитию физических качеств.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Техническая подготовка. Техника движений и её основные показатели.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Всестороннее и гармоничное физическое развитие.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Адаптивная физическая культура.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Спортивная подготовка.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 и здоровый образ жизни. Допинг. Концепция честного спорта.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Профессионально-прикладная физическая подготовка.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Физическая культура человека. </w:t>
      </w: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Режим дня и его основное содержание.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Закаливание организма. Правила безопасности и гигиенические требования.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Влияние занятий физической культурой на формирование положительных качеств личности.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Проведение самостоятельных занятий по коррекции осанки и телосложения.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Восстановительный массаж.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Проведение банных процедур.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Первая помощь во время занятий физической культурой и спортом.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ГТО обучение и подготовка учащегося.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50061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Физкультурно-оздоровительная деятельность.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Оздоровительные формы занятий в режиме учебного дня и учебной недели.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Индивидуальные комплексы адаптивной (лечебной) и корригирующей физической культуры.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Спортивно-оздоровительная деятельность с общеразвивающей направленностью.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Гимнастика с основами акробатики.</w:t>
      </w:r>
      <w:r w:rsidRPr="0050061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Организующие команды и приёмы.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Акробатические упражнения и комбинации.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Ритмическая гимнастика (девочки).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Опорные прыжки.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Упражнения и комбинации на гимнастическом бревне (девочки).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Упражнения и комбинации на гимнастической перекладине (мальчики).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Лёгкая атлетика.</w:t>
      </w: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Беговые упражнения.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Прыжковые упражнения.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Метание малого мяча.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Лыжные гонки.</w:t>
      </w: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Передвижения на лыжах.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Спортивные игры. Баскетбол.</w:t>
      </w: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Игра по правилам.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Волейбол.</w:t>
      </w: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Игра по правилам.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Футбол.</w:t>
      </w: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Игра по правилам.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Гандбол</w:t>
      </w:r>
      <w:r w:rsidRPr="0050061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Игра по правилам.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Футбол</w:t>
      </w:r>
      <w:r w:rsidRPr="0050061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Развитие быстроты .</w:t>
      </w:r>
      <w:proofErr w:type="spellStart"/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силы.выносливости</w:t>
      </w:r>
      <w:proofErr w:type="spellEnd"/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06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Прикладно-ориентированная</w:t>
      </w:r>
      <w:proofErr w:type="spellEnd"/>
      <w:r w:rsidRPr="005006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подготовка. </w:t>
      </w:r>
      <w:proofErr w:type="spellStart"/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Прикладно-ориентированные</w:t>
      </w:r>
      <w:proofErr w:type="spellEnd"/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упражнения.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Упражнения общеразвивающей направленности. </w:t>
      </w: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Общефизическая подготовка.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Гимнастика с основами акробатики.</w:t>
      </w: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гибкости, координации движений, силы, выносливости.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Лёгкая атлетика.</w:t>
      </w: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выносливости, силы, быстроты, координации движений.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Лыжная подготовка (лыжные гонки).</w:t>
      </w: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выносливости, силы, координации движений, быстроты.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Спортивные игры. </w:t>
      </w: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быстроты, силы, выносливости, координации движений.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Тематическое планирование с указанием количества часов: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65"/>
        <w:gridCol w:w="5249"/>
        <w:gridCol w:w="3159"/>
      </w:tblGrid>
      <w:tr w:rsidR="00034F49" w:rsidRPr="0050061D" w:rsidTr="0078502E">
        <w:trPr>
          <w:trHeight w:val="278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34F49" w:rsidRPr="0050061D" w:rsidTr="0078502E">
        <w:trPr>
          <w:trHeight w:val="258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034F49" w:rsidRPr="0050061D" w:rsidTr="0078502E">
        <w:trPr>
          <w:trHeight w:val="278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034F49" w:rsidRPr="0050061D" w:rsidTr="0078502E">
        <w:trPr>
          <w:trHeight w:val="278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  <w:p w:rsidR="004A2966" w:rsidRPr="0050061D" w:rsidRDefault="004A2966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Олимпийские спортсмены волейболисты , чемпионы России и СССР  1980-2000г.г.д.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34F49" w:rsidRPr="0050061D" w:rsidTr="0078502E">
        <w:trPr>
          <w:trHeight w:val="278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34F49" w:rsidRPr="0050061D" w:rsidTr="0078502E">
        <w:trPr>
          <w:trHeight w:val="278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  <w:p w:rsidR="004A2966" w:rsidRPr="0050061D" w:rsidRDefault="004A2966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Олимпийские спортсмены легкоатлеты  , чемпионы России и СССР  1980-2000г.г.д.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34F49" w:rsidRPr="0050061D" w:rsidTr="0078502E">
        <w:trPr>
          <w:trHeight w:val="258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34F49" w:rsidRPr="0050061D" w:rsidTr="0078502E">
        <w:trPr>
          <w:trHeight w:val="278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самостоятельных занятий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034F49" w:rsidRPr="0050061D" w:rsidTr="0078502E">
        <w:trPr>
          <w:trHeight w:val="402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</w:tbl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Лыжная подготовка, 2 триместр температурный режим до – 14*, в безветренную погоду.</w:t>
      </w:r>
    </w:p>
    <w:p w:rsidR="00034F49" w:rsidRPr="0050061D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Возможна корректировка фактического планирования уроков в связи с погодными условиями</w:t>
      </w:r>
    </w:p>
    <w:p w:rsidR="00034F49" w:rsidRPr="0050061D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50061D" w:rsidRDefault="00034F49" w:rsidP="00034F49">
      <w:pPr>
        <w:keepNext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9" w:rsidRPr="0050061D" w:rsidRDefault="00034F49" w:rsidP="00034F49">
      <w:pPr>
        <w:keepNext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9" w:rsidRPr="0050061D" w:rsidRDefault="00034F49" w:rsidP="00034F49">
      <w:pPr>
        <w:keepNext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9" w:rsidRPr="0050061D" w:rsidRDefault="00034F49" w:rsidP="00034F49">
      <w:pPr>
        <w:keepNext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РАСПРЕДЕЛЕНИЕ ПРОГРАММНОГО МАТЕРИАЛА ПО ТРИМЕСТРАМ</w:t>
      </w:r>
    </w:p>
    <w:p w:rsidR="00034F49" w:rsidRPr="0050061D" w:rsidRDefault="00034F49" w:rsidP="00034F49">
      <w:pPr>
        <w:keepNext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9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45"/>
        <w:gridCol w:w="2971"/>
        <w:gridCol w:w="637"/>
        <w:gridCol w:w="1984"/>
        <w:gridCol w:w="1985"/>
        <w:gridCol w:w="2268"/>
      </w:tblGrid>
      <w:tr w:rsidR="00034F49" w:rsidRPr="0050061D" w:rsidTr="0078502E">
        <w:trPr>
          <w:trHeight w:val="309"/>
        </w:trPr>
        <w:tc>
          <w:tcPr>
            <w:tcW w:w="645" w:type="dxa"/>
            <w:vMerge w:val="restart"/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ind w:right="4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1" w:type="dxa"/>
            <w:vMerge w:val="restart"/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программного</w:t>
            </w: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637" w:type="dxa"/>
            <w:vMerge w:val="restart"/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 - во</w:t>
            </w: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237" w:type="dxa"/>
            <w:gridSpan w:val="3"/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ТРИМЕСТР</w:t>
            </w:r>
          </w:p>
        </w:tc>
      </w:tr>
      <w:tr w:rsidR="00034F49" w:rsidRPr="0050061D" w:rsidTr="0078502E">
        <w:trPr>
          <w:trHeight w:val="1496"/>
        </w:trPr>
        <w:tc>
          <w:tcPr>
            <w:tcW w:w="645" w:type="dxa"/>
            <w:vMerge/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vMerge/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vMerge/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4F49" w:rsidRPr="0050061D" w:rsidRDefault="004F5317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</w:pPr>
            <w:r w:rsidRPr="004F53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" o:spid="_x0000_s1026" style="position:absolute;left:0;text-align:left;flip:x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5.45pt,41.55pt" to="45.4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pphHwIAAPEDAAAOAAAAZHJzL2Uyb0RvYy54bWysU8FuEzEQvSPxD5bvZJPQVO0qmx4aFQ4F&#10;KrV8wNTrzVp4bctjsskNOCPlE/gFDiBVKvANmz9i7E3TFm4IH6zxjOd55s3z9GTVaLaUHpU1BR8N&#10;hpxJI2ypzKLgb6/Onh1xhgFMCdoaWfC1RH4ye/pk2rpcjm1tdSk9IxCDeesKXofg8ixDUcsGcGCd&#10;NBSsrG8g0NEvstJDS+iNzsbD4WHWWl86b4VEJO+8D/JZwq8qKcKbqkIZmC441RbS7tN+HfdsNoV8&#10;4cHVSuzKgH+oogFl6NE91BwCsPde/QXVKOEt2ioMhG0yW1VKyNQDdTMa/tHNZQ1Opl6IHHR7mvD/&#10;wYrXywvPVFnw8QFnBhqaUfdl+2G76X50X7cbtv3Y/eq+d9+6m+5nd7P9RPbt9jPZMdjd7twbdhip&#10;bB3mhHhqLnwkQ6zMpTu34h1SLHsUjAd0/bVV5RtWaeVekoISi8QLW6UhrfdDkqvARO8U5D14fjSa&#10;pPllkEeE+KDzGF5I27BoFFwrE+mDHJbnGGIN91ei29gzpXWSgDasLfjxZDzhTAAJsdIQyGwcUYNm&#10;wRnoBSlcBJ8Q0WpVxuyIg2s81Z4tgURG2ixte0XVcqYBAwWohbT6xBpK2V89npC7VyBCeGXL3j0a&#10;3vmp3B46Vf7oydjgHLDuU1IoIlGGNrEkmbS/6/qe7Ghd23J94e8mQrpKabs/EIX78Ez2w586+w0A&#10;AP//AwBQSwMEFAAGAAgAAAAhAGwM4bjbAAAACAEAAA8AAABkcnMvZG93bnJldi54bWxMj0FLxDAQ&#10;he+C/yGM4M1N2kXZdpsui6gXQXCtntNmti02k9Jku/XfO3rR4+N9vPmm2C1uEDNOofekIVkpEEiN&#10;tz21Gqq3x5sNiBANWTN4Qg1fGGBXXl4UJrf+TK84H2IreIRCbjR0MY65lKHp0Jmw8iMSd0c/ORM5&#10;Tq20kznzuBtkqtSddKYnvtCZEe87bD4PJ6dh//H8sH6Za+cHm7XVu3WVekq1vr5a9lsQEZf4B8OP&#10;PqtDyU61P5ENYtCQqYxJDZt1AoL731wzd5smIMtC/n+g/AYAAP//AwBQSwECLQAUAAYACAAAACEA&#10;toM4kv4AAADhAQAAEwAAAAAAAAAAAAAAAAAAAAAAW0NvbnRlbnRfVHlwZXNdLnhtbFBLAQItABQA&#10;BgAIAAAAIQA4/SH/1gAAAJQBAAALAAAAAAAAAAAAAAAAAC8BAABfcmVscy8ucmVsc1BLAQItABQA&#10;BgAIAAAAIQB18pphHwIAAPEDAAAOAAAAAAAAAAAAAAAAAC4CAABkcnMvZTJvRG9jLnhtbFBLAQIt&#10;ABQABgAIAAAAIQBsDOG42wAAAAgBAAAPAAAAAAAAAAAAAAAAAHkEAABkcnMvZG93bnJldi54bWxQ&#10;SwUGAAAAAAQABADzAAAAgQUAAAAA&#10;">
                  <o:lock v:ext="edit" shapetype="f"/>
                </v:line>
              </w:pict>
            </w:r>
            <w:r w:rsidR="00034F49"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  <w:t>I</w:t>
            </w: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</w:pP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О Д У Л Ь</w:t>
            </w: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1              2        </w:t>
            </w:r>
          </w:p>
        </w:tc>
        <w:tc>
          <w:tcPr>
            <w:tcW w:w="1985" w:type="dxa"/>
          </w:tcPr>
          <w:p w:rsidR="00034F49" w:rsidRPr="0050061D" w:rsidRDefault="004F5317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</w:pPr>
            <w:r w:rsidRPr="004F53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7" o:spid="_x0000_s1038" style="position:absolute;left:0;text-align:left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5.25pt,41.55pt" to="45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YYGAIAAOcDAAAOAAAAZHJzL2Uyb0RvYy54bWysU81uEzEQviPxDpbvZJOUQLvKpodG5VIg&#10;UssDTL3e7AqvbXlMNrkBZ6Q8Aq/AAaRKhT7D7ht17E1CCzfEHqzxNzOf5+fb6em6VmwlHVZGZ3w0&#10;GHImtTB5pZcZf3d1/uyYM/Sgc1BGy4xvJPLT2dMn08amcmxKo3LpGJFoTBub8dJ7myYJilLWgANj&#10;pSZnYVwNnq5umeQOGmKvVTIeDl8kjXG5dUZIRELnvZPPIn9RSOHfFgVKz1TGqTYfTxfP63Amsymk&#10;Swe2rMSuDPiHKmqoND16oJqDB/bBVX9R1ZVwBk3hB8LUiSmKSsjYA3UzGv7RzWUJVsZeaDhoD2PC&#10;/0cr3qwWjlV5xsdHnGmoaUft1+5jt21/tt+6Les+tXftj/Z7e9P+am+6z2Tfdl/IDs72dgdv2csw&#10;ysZiSoxneuHCMMRaX9oLI94j+ZJHznBB24etC1eHcJoGW8fVbA6rkWvPRA8KQp8fHY8mcWsJpPs8&#10;69C/kqZmwci4qnQYGqSwukAfXoZ0HxJgbc4rpeLilWZNxk8m4wlnAkh+hQJPZm1pIKiXnIFakq6F&#10;d5ERjarykB14cINnyrEVkLRIkblprqhazhSgJwe1EL8+sYRc9qEnE4J73SH41ybv4dFwj1O5PXWs&#10;/NGToY05YNmnRFdgogylQ0kyKn7X9e8RB+va5JuF2++B1BTTdsoPcn14J/vh/zm7BwAA//8DAFBL&#10;AwQUAAYACAAAACEAB0GwgdwAAAAIAQAADwAAAGRycy9kb3ducmV2LnhtbEyPwU7DMBBE70j8g7VI&#10;XCrqJFVRCXEqBOTGhQLiuo2XJCJep7HbBr6epRc4juZp9m2xnlyvDjSGzrOBdJ6AIq697bgx8PpS&#10;Xa1AhYhssfdMBr4owLo8Pyswt/7Iz3TYxEbJCIccDbQxDrnWoW7JYZj7gVi6Dz86jBLHRtsRjzLu&#10;ep0lybV22LFcaHGg+5bqz83eGQjVG+2q71k9S94Xjads9/D0iMZcXkx3t6AiTfEPhl99UYdSnLZ+&#10;zzao3sBNshTSwGqRgpL+lLfCLbMUdFno/w+UPwAAAP//AwBQSwECLQAUAAYACAAAACEAtoM4kv4A&#10;AADhAQAAEwAAAAAAAAAAAAAAAAAAAAAAW0NvbnRlbnRfVHlwZXNdLnhtbFBLAQItABQABgAIAAAA&#10;IQA4/SH/1gAAAJQBAAALAAAAAAAAAAAAAAAAAC8BAABfcmVscy8ucmVsc1BLAQItABQABgAIAAAA&#10;IQBG++YYGAIAAOcDAAAOAAAAAAAAAAAAAAAAAC4CAABkcnMvZTJvRG9jLnhtbFBLAQItABQABgAI&#10;AAAAIQAHQbCB3AAAAAgBAAAPAAAAAAAAAAAAAAAAAHIEAABkcnMvZG93bnJldi54bWxQSwUGAAAA&#10;AAQABADzAAAAewUAAAAA&#10;">
                  <o:lock v:ext="edit" shapetype="f"/>
                </v:line>
              </w:pict>
            </w:r>
            <w:r w:rsidR="00034F49"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  <w:t>II</w:t>
            </w: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</w:pP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О Д У Л Ь</w:t>
            </w: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3             4          </w:t>
            </w:r>
          </w:p>
        </w:tc>
        <w:tc>
          <w:tcPr>
            <w:tcW w:w="2268" w:type="dxa"/>
          </w:tcPr>
          <w:p w:rsidR="00034F49" w:rsidRPr="0050061D" w:rsidRDefault="004F5317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F53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" o:spid="_x0000_s1037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202.5pt,22.05pt" to="106.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S7HwIAAPIDAAAOAAAAZHJzL2Uyb0RvYy54bWysU8GO0zAQvSPxD5bvNGmWIho13cNWy2WB&#10;Srtwn3WcxsKxLds07Q04I/UT+AUOIK20wDckf8TYabu7cEP4YI1nPM8zb55np5tGkjW3TmhV0PEo&#10;pYQrpkuhVgV9c3X+5DklzoMqQWrFC7rljp7OHz+atSbnma61LLklCKJc3pqC1t6bPEkcq3kDbqQN&#10;VxistG3A49GuktJCi+iNTLI0fZa02pbGasadQ+9iCNJ5xK8qzvzrqnLcE1lQrM3H3cb9OuzJfAb5&#10;yoKpBduXAf9QRQNC4aNHqAV4IO+t+AuqEcxqpys/YrpJdFUJxmMP2M04/aObyxoMj70gOc4caXL/&#10;D5a9Wi8tEWVBs4wSBQ3OqPvSf+h33Y/ua78j/cfuV/e9+9bddD+7m/4T2rf9Z7RDsLvdu3dkEqhs&#10;jcsR8UwtbSCDbdSludDsncNY8iAYDs4M1zaVbUglhXmLCoosIi9kE4e0PQ6Jbzxh6DyZZk9PUpwl&#10;O8QSyANEeNFY519w3ZBgFFQKFfiDHNYXzoci7q4Et9LnQsqoAalIW9DpJJsgMqASKwkezcYgN06t&#10;KAG5QokzbyOi01KUITvguK07k5asAVWG4ix1e4XlUiLBeQxgD3ENiTWUfLg6naB7kKAD/1KXg3uc&#10;HvxY7gAdK3/wZGhwAa4eUmIoIGGGVKEkHsW/7/qO7WBd63K7tIeRoLBi2v4TBOXeP6N9/6vOfwMA&#10;AP//AwBQSwMEFAAGAAgAAAAhAGcB6PfdAAAACgEAAA8AAABkcnMvZG93bnJldi54bWxMj8FOwzAQ&#10;RO9I/IO1SNxaO2lAEOJUFQIuSEgtgbMTL0lEvI5iNw1/zyIOcNzZ0cybYru4Qcw4hd6ThmStQCA1&#10;3vbUaqheH1c3IEI0ZM3gCTV8YYBteX5WmNz6E+1xPsRWcAiF3GjoYhxzKUPToTNh7Uck/n34yZnI&#10;59RKO5kTh7tBpkpdS2d64obOjHjfYfN5ODoNu/fnh83LXDs/2Nu2erOuUk+p1pcXy+4ORMQl/pnh&#10;B5/RoWSm2h/JBjFoWGXqisdEDVmWgGBHmmxYqH8FWRby/4TyGwAA//8DAFBLAQItABQABgAIAAAA&#10;IQC2gziS/gAAAOEBAAATAAAAAAAAAAAAAAAAAAAAAABbQ29udGVudF9UeXBlc10ueG1sUEsBAi0A&#10;FAAGAAgAAAAhADj9If/WAAAAlAEAAAsAAAAAAAAAAAAAAAAALwEAAF9yZWxzLy5yZWxzUEsBAi0A&#10;FAAGAAgAAAAhAARqNLsfAgAA8gMAAA4AAAAAAAAAAAAAAAAALgIAAGRycy9lMm9Eb2MueG1sUEsB&#10;Ai0AFAAGAAgAAAAhAGcB6PfdAAAACgEAAA8AAAAAAAAAAAAAAAAAeQQAAGRycy9kb3ducmV2Lnht&#10;bFBLBQYAAAAABAAEAPMAAACDBQAAAAA=&#10;">
                  <o:lock v:ext="edit" shapetype="f"/>
                </v:line>
              </w:pict>
            </w:r>
            <w:r w:rsidRPr="004F53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8" o:spid="_x0000_s1036" style="position:absolute;left:0;text-align:left;flip:x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51pt,40.05pt" to="51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2s0IAIAAPEDAAAOAAAAZHJzL2Uyb0RvYy54bWysU82O0zAQviPxDpbvNG213Z+o6R62Wjgs&#10;UGmXB5h1nCbCsS2PadobcEbqI/AKHEBaaYFnSN6IsdOWXbghcrDGM57P833+Mj1f14qtpMPK6IyP&#10;BkPOpBYmr/Qy429uLp+dcoYedA7KaJnxjUR+Pnv6ZNrYVI5NaVQuHSMQjWljM156b9MkQVHKGnBg&#10;rNRULIyrwdPWLZPcQUPotUrGw+Fx0hiXW2eERKTsvC/yWcQvCin866JA6ZnKOM3m4+riehvWZDaF&#10;dOnAlpXYjQH/MEUNlaZLD1Bz8MDeueovqLoSzqAp/ECYOjFFUQkZORCb0fAPNtclWBm5kDhoDzLh&#10;/4MVr1YLx6o84+MRZxpqeqP2c/e+27bf2y/dlnUf2p/tt/Zre9f+aO+6jxTfd58oDsX2fpfestMg&#10;ZWMxJcQLvXBBDLHW1/bKiLdIteRRMWzQ9sfWhatZoSr7ghwUVSRd2Do+0ubwSHLtmeiTgrJHRyfH&#10;J5NwaQJpQAgXWof+uTQ1C0HGVaWDfJDC6gp9f3R/JKS1uayUojykSrMm42eT8YQzAWTEQoGnsLYk&#10;DeolZ6CW5HDhXUREo6o8dIdm3OCFcmwFZDLyZm6aG5qWMwXoqUAU4tc3lpDL/ujZhNK9AxH8S5P3&#10;6dFwnydmPXQk+ejKQGMOWPYtsbTTQukwkoze37H+LXaIbk2+Wbj9i5CvIvruHwjGfbin+OGfOvsF&#10;AAD//wMAUEsDBBQABgAIAAAAIQBE9kYi3AAAAAoBAAAPAAAAZHJzL2Rvd25yZXYueG1sTI9BT8Mw&#10;DIXvSPyHyEjcWLIiplGaThMCLpOQGIVz2pi2InGqJuu6f4/HBW5+9tPz94rN7J2YcIx9IA3LhQKB&#10;1ATbU6uhen++WYOIyZA1LhBqOGGETXl5UZjchiO94bRPreAQirnR0KU05FLGpkNv4iIMSHz7CqM3&#10;ieXYSjuaI4d7JzOlVtKbnvhDZwZ87LD53h+8hu3n7un2dap9cPa+rT6sr9RLpvX11bx9AJFwTn9m&#10;OOMzOpTMVIcD2Sgca5Vxl6RhrZYgzobfRc3DnVqBLAv5v0L5AwAA//8DAFBLAQItABQABgAIAAAA&#10;IQC2gziS/gAAAOEBAAATAAAAAAAAAAAAAAAAAAAAAABbQ29udGVudF9UeXBlc10ueG1sUEsBAi0A&#10;FAAGAAgAAAAhADj9If/WAAAAlAEAAAsAAAAAAAAAAAAAAAAALwEAAF9yZWxzLy5yZWxzUEsBAi0A&#10;FAAGAAgAAAAhAEnPazQgAgAA8QMAAA4AAAAAAAAAAAAAAAAALgIAAGRycy9lMm9Eb2MueG1sUEsB&#10;Ai0AFAAGAAgAAAAhAET2RiLcAAAACgEAAA8AAAAAAAAAAAAAAAAAegQAAGRycy9kb3ducmV2Lnht&#10;bFBLBQYAAAAABAAEAPMAAACDBQAAAAA=&#10;">
                  <o:lock v:ext="edit" shapetype="f"/>
                </v:line>
              </w:pict>
            </w:r>
            <w:r w:rsidR="00034F49"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  <w:p w:rsidR="00034F49" w:rsidRPr="0050061D" w:rsidRDefault="004F5317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F53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9" o:spid="_x0000_s1035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3.25pt,27pt" to="107.2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+JIQIAAPUDAAAOAAAAZHJzL2Uyb0RvYy54bWysU82O0zAQviPxDpbvNP2hiEZN97DVclmg&#10;0i7cZx2niXBsy2Oa9gackfYReIU9gLTSAs+QvBFjpy27cEPkYI1n7G/m+/xlfrKtFdtIh5XRGR8N&#10;hpxJLUxe6XXG31yePXnOGXrQOSijZcZ3EvnJ4vGjeWNTOTalUbl0jEA0po3NeOm9TZMERSlrwIGx&#10;UlOxMK4GT1u3TnIHDaHXKhkPh8+SxrjcOiMkImWXfZEvIn5RSOFfFwVKz1TGaTYfVxfXq7Amizmk&#10;awe2rMR+DPiHKWqoNDU9Qi3BA3vvqr+g6ko4g6bwA2HqxBRFJWTkQGxGwz/YXJRgZeRC4qA9yoT/&#10;D1a82qwcq/KMj0keDTW9Uful+9Bdt9/bm+6adR/bn+239mt72/5ob7tPFN91nykOxfZun75msyBl&#10;YzElxFO9ckEMsdUX9tyId0i15EExbND2x7aFq1mhKvuWHBRVJF3YNj7S7vhIcuuZoORk9nQymdKw&#10;gmqz6XgaGieQBpTQ1Dr0L6SpWQgyriodJIQUNufo+6OHIyGtzVmlFOUhVZo1e0gmgMxYKPDUp7Yk&#10;D+o1Z6DW5HLhXUREo6o83A6XcYenyrENkNHIn7lpLmlizhSgpwLRiF9/sYRc9kdnU0r3LkTwL03e&#10;p0fDQ56Y9dCR5IOWgcYSsOyvxNJeC6XDSDL6f8/6t+AhujL5buUOr0Leiuj7/yCY9/6e4vt/6+IX&#10;AAAA//8DAFBLAwQUAAYACAAAACEAArlCSt4AAAAKAQAADwAAAGRycy9kb3ducmV2LnhtbEyPTU+E&#10;MBCG7yb+h2ZMvO22i7BRpGw2Rr2YmLii50JHINIpoV0W/73jyT3OO0/ej2K3uEHMOIXek4bNWoFA&#10;arztqdVQvT+tbkGEaMiawRNq+MEAu/LyojC59Sd6w/kQW8EmFHKjoYtxzKUMTYfOhLUfkfj35Sdn&#10;Ip9TK+1kTmzuBpkotZXO9MQJnRnxocPm+3B0GvafL483r3Pt/GDv2urDuko9J1pfXy37exARl/gP&#10;w199rg4ld6r9kWwQg4ZVqrYZsxqylEcxkWxSFmoWsgxkWcjzCeUvAAAA//8DAFBLAQItABQABgAI&#10;AAAAIQC2gziS/gAAAOEBAAATAAAAAAAAAAAAAAAAAAAAAABbQ29udGVudF9UeXBlc10ueG1sUEsB&#10;Ai0AFAAGAAgAAAAhADj9If/WAAAAlAEAAAsAAAAAAAAAAAAAAAAALwEAAF9yZWxzLy5yZWxzUEsB&#10;Ai0AFAAGAAgAAAAhAEiu34khAgAA9QMAAA4AAAAAAAAAAAAAAAAALgIAAGRycy9lMm9Eb2MueG1s&#10;UEsBAi0AFAAGAAgAAAAhAAK5QkreAAAACgEAAA8AAAAAAAAAAAAAAAAAewQAAGRycy9kb3ducmV2&#10;LnhtbFBLBQYAAAAABAAEAPMAAACGBQAAAAA=&#10;">
                  <o:lock v:ext="edit" shapetype="f"/>
                </v:line>
              </w:pict>
            </w: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О Д У Л Ь</w:t>
            </w: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5                6</w:t>
            </w:r>
          </w:p>
        </w:tc>
      </w:tr>
      <w:tr w:rsidR="00034F49" w:rsidRPr="0050061D" w:rsidTr="0078502E">
        <w:trPr>
          <w:trHeight w:val="1124"/>
        </w:trPr>
        <w:tc>
          <w:tcPr>
            <w:tcW w:w="645" w:type="dxa"/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1" w:type="dxa"/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6874" w:type="dxa"/>
            <w:gridSpan w:val="4"/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034F49" w:rsidRPr="0050061D" w:rsidTr="0078502E">
        <w:trPr>
          <w:trHeight w:val="1543"/>
        </w:trPr>
        <w:tc>
          <w:tcPr>
            <w:tcW w:w="645" w:type="dxa"/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1" w:type="dxa"/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637" w:type="dxa"/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034F49" w:rsidRPr="0050061D" w:rsidRDefault="004F5317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3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3" o:spid="_x0000_s1034" style="position:absolute;flip:x;z-index:251664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2.45pt,-.15pt" to="42.45pt,2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9tIAIAAPMDAAAOAAAAZHJzL2Uyb0RvYy54bWysU8Fu1DAQvSPxD5bvbLJbbUWjzfbQVeFQ&#10;YKWWD5g6zibCsS2P2ezegDPSfgK/wAGkSgW+Ifkjxs5228INkYM1nrGf37x5mZ1uGsXW0mFtdM7H&#10;o5QzqYUpar3K+dur82fPOUMPugBltMz5ViI/nT99MmttJiemMqqQjhGIxqy1Oa+8t1mSoKhkAzgy&#10;VmoqlsY14GnrVknhoCX0RiWTND1OWuMK64yQiJRdDEU+j/hlKYV/U5YoPVM5J24+ri6u12FN5jPI&#10;Vg5sVYs9DfgHFg3Umh49QC3AA3vv6r+gmlo4g6b0I2GaxJRlLWTsgboZp390c1mBlbEXEgftQSb8&#10;f7Di9XrpWF3Q7E4409DQjLov/Yd+1/3ovvY71n/sfnXfu2/dTfezu+k/UXzbf6Y4FLvbfXrHxkdB&#10;y9ZiRpBneumCGmKjL+2FEe+QasmjYtigHY5tStewUtX2JdGIMpIwbBOntD1MSW48E0NSUPboeHwy&#10;TeMEE8gCRHjROvQvpGlYCHKuah0EhAzWF+gDifsjIa3Nea1UNIHSrM35yXQy5UwAWbFU4ClsLImD&#10;esUZqBV5XHgXEdGougi3Aw5u8Uw5tgayGbmzMO0V0eVMAXoqUA/xGy5WUMjhaGhg70EE/8oUQ3qc&#10;3uWJ7gAdmT96MjS4AKyGK7EUJkA3lA6UZHT/vut7tUN0bYrt0t2NhJwVr+3/gmDdh3uKH/6r898A&#10;AAD//wMAUEsDBBQABgAIAAAAIQDZeAqZ2wAAAAcBAAAPAAAAZHJzL2Rvd25yZXYueG1sTI7BTsMw&#10;EETvSPyDtUjcWocWShOyqSoEXJAqUdKenXhJIux1FLtp+HsMFziOZvTm5ZvJGjHS4DvHCDfzBARx&#10;7XTHDUL5/jxbg/BBsVbGMSF8kYdNcXmRq0y7M7/RuA+NiBD2mUJoQ+gzKX3dklV+7nri2H24waoQ&#10;49BIPahzhFsjF0myklZ1HB9a1dNjS/Xn/mQRtsfXp+VurKwzOm3Kg7Zl8rJAvL6atg8gAk3hbww/&#10;+lEdiuhUuRNrLwzC+jaNS4TZEkSsf2OFcLdK70EWufzvX3wDAAD//wMAUEsBAi0AFAAGAAgAAAAh&#10;ALaDOJL+AAAA4QEAABMAAAAAAAAAAAAAAAAAAAAAAFtDb250ZW50X1R5cGVzXS54bWxQSwECLQAU&#10;AAYACAAAACEAOP0h/9YAAACUAQAACwAAAAAAAAAAAAAAAAAvAQAAX3JlbHMvLnJlbHNQSwECLQAU&#10;AAYACAAAACEAwZcvbSACAADzAwAADgAAAAAAAAAAAAAAAAAuAgAAZHJzL2Uyb0RvYy54bWxQSwEC&#10;LQAUAAYACAAAACEA2XgKmdsAAAAHAQAADwAAAAAAAAAAAAAAAAB6BAAAZHJzL2Rvd25yZXYueG1s&#10;UEsFBgAAAAAEAAQA8wAAAIIFAAAAAA==&#10;">
                  <o:lock v:ext="edit" shapetype="f"/>
                </v:line>
              </w:pict>
            </w: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6</w:t>
            </w:r>
          </w:p>
        </w:tc>
        <w:tc>
          <w:tcPr>
            <w:tcW w:w="1985" w:type="dxa"/>
          </w:tcPr>
          <w:p w:rsidR="00034F49" w:rsidRPr="0050061D" w:rsidRDefault="004F5317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3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4" o:spid="_x0000_s1033" style="position:absolute;left:0;text-align:left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5.25pt,-.15pt" to="45.25pt,2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KqFwIAAOkDAAAOAAAAZHJzL2Uyb0RvYy54bWysU8GO0zAQvSPxD5bvNGmhKxo13cNWy2WB&#10;Srt8wKzjNBGObXlM096AM9J+Ar/AAaSVFviG5I8YO23ZhRsiB2v8ZuZ55s1kfrptFNtIh7XROR+P&#10;Us6kFqao9Trnb67OnzznDD3oApTRMuc7ifx08fjRvLWZnJjKqEI6RiQas9bmvPLeZkmCopIN4MhY&#10;qclZGteAp6tbJ4WDltgblUzS9CRpjSusM0IiErocnHwR+ctSCv+6LFF6pnJOtfl4unhehzNZzCFb&#10;O7BVLfZlwD9U0UCt6dEj1RI8sHeu/ouqqYUzaEo/EqZJTFnWQsYeqJtx+kc3lxVYGXshcdAeZcL/&#10;RytebVaO1QXNjialoaEZdZ/79/1N97370t+w/kP3s/vWfe1uux/dbf+R7Lv+E9nB2d3t4Rs2fha0&#10;bC1mRHmmVy6oIbb60l4Y8RbJlzxwhgvaIWxbuiaEkxxsG2ezO85Gbj0TAygIfXoymaWTaXgrgeyQ&#10;aB36F9I0LBg5V7UOskEGmwv0Q+ghJMDanNdKEQ6Z0qzN+WxKlEwALWCpwJPZWJIE9ZozUGvabOFd&#10;ZESj6iJkh2Tc4ZlybAO0XLSThWmvqFzOFKAnB/UQvyGxgkIOobMpwcPmIfiXphjgcXrAqbOBOjb5&#10;4MnQxhKwGlKia6+F0qEkGXd+3/VvjYN1bYrdyh0GQfsU2fe7Hxb2/p3s+3/o4hcAAAD//wMAUEsD&#10;BBQABgAIAAAAIQDi4Pw/3AAAAAcBAAAPAAAAZHJzL2Rvd25yZXYueG1sTI5NT8MwEETvSPwHa5G4&#10;VK3dVOUjZFMhILdeKCCu22RJIuJ1Grtt4NfXcIHjaEZvXrYabacOPPjWCcJ8ZkCxlK5qpUZ4fSmm&#10;N6B8IKmoc8IIX+xhlZ+fZZRW7ijPfNiEWkWI+JQQmhD6VGtfNmzJz1zPErsPN1gKMQ61rgY6Rrjt&#10;dGLMlbbUSnxoqOeHhsvPzd4i+OKNd8X3pJyY90XtONk9rp8I8fJivL8DFXgMf2P40Y/qkEenrdtL&#10;5VWHcGuWcYkwXYCK9W/cIiyv5wnoPNP//fMTAAAA//8DAFBLAQItABQABgAIAAAAIQC2gziS/gAA&#10;AOEBAAATAAAAAAAAAAAAAAAAAAAAAABbQ29udGVudF9UeXBlc10ueG1sUEsBAi0AFAAGAAgAAAAh&#10;ADj9If/WAAAAlAEAAAsAAAAAAAAAAAAAAAAALwEAAF9yZWxzLy5yZWxzUEsBAi0AFAAGAAgAAAAh&#10;AHKlsqoXAgAA6QMAAA4AAAAAAAAAAAAAAAAALgIAAGRycy9lMm9Eb2MueG1sUEsBAi0AFAAGAAgA&#10;AAAhAOLg/D/cAAAABwEAAA8AAAAAAAAAAAAAAAAAcQQAAGRycy9kb3ducmV2LnhtbFBLBQYAAAAA&#10;BAAEAPMAAAB6BQAAAAA=&#10;">
                  <o:lock v:ext="edit" shapetype="f"/>
                </v:line>
              </w:pict>
            </w: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34F49" w:rsidRPr="0050061D" w:rsidRDefault="004F5317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3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5" o:spid="_x0000_s1032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-.15pt" to="52.5pt,2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p9nIAIAAPYDAAAOAAAAZHJzL2Uyb0RvYy54bWysU8FuEzEQvSPxD5bvZDdBKXSVTQ+NCocC&#10;kVo+YOr1Zld4bctjsskNOCPlE/gFDiBVKvANu3/E2JumLdwQPljjGc/zmzfj2cmmUWwtHdZG53w8&#10;SjmTWpii1qucv708e/KcM/SgC1BGy5xvJfKT+eNHs9ZmcmIqowrpGIFozFqb88p7myUJiko2gCNj&#10;paZgaVwDno5ulRQOWkJvVDJJ06OkNa6wzgiJSN7FEOTziF+WUvg3ZYnSM5Vz4ubj7uJ+FfZkPoNs&#10;5cBWtdjTgH9g0UCt6dED1AI8sPeu/guqqYUzaEo/EqZJTFnWQsYaqJpx+kc1FxVYGWshcdAeZML/&#10;Byter5eO1QX17hlnGhrqUfel/9Dvuh/d137H+o/dr+5796277n521/0nsm/6z2SHYHezd+/YeBq0&#10;bC1mBHmqly6oITb6wp4b8Q4pljwIhgPa4dqmdA0rVW1fEo0oIwnDNrFL20OX5MYzQc7j6WTKmaDA&#10;06Px8TSNTUwgCyjhUevQv5CmYcHIuap10BAyWJ+jDzzurgS3Nme1UnEOlGbtAR9oGksFnp5qLOmD&#10;esUZqBWNufAuIqJRdRGyAw5u8VQ5tgaaNBrQwrSXxJgzBegpQGXENSRWUMjhaihgP4YI/pUpBvc4&#10;vfUT3QE6Mn/wZChwAVgNKTEUmkAZSgdKMn6AfdV3ggfryhTbpbvtCg1XTNt/hDC9989k3/+u898A&#10;AAD//wMAUEsDBBQABgAIAAAAIQBwtzxA3QAAAAkBAAAPAAAAZHJzL2Rvd25yZXYueG1sTI/BTsMw&#10;EETvSPyDtUjcWptGKTTEqSoEXJAqUQJnJ16SiHgdxW4a/p7tqRxHM5p5k29n14sJx9B50nC3VCCQ&#10;am87ajSUHy+LBxAhGrKm94QafjHAtri+yk1m/YnecTrERnAJhcxoaGMcMilD3aIzYekHJPa+/ehM&#10;ZDk20o7mxOWulyul1tKZjnihNQM+tVj/HI5Ow+7r7TnZT5Xzvd005ad1pXpdaX17M+8eQUSc4yUM&#10;Z3xGh4KZKn8kG0TPWiUpRzUsEhBnX6X8rdKQrjf3IItc/n9Q/AEAAP//AwBQSwECLQAUAAYACAAA&#10;ACEAtoM4kv4AAADhAQAAEwAAAAAAAAAAAAAAAAAAAAAAW0NvbnRlbnRfVHlwZXNdLnhtbFBLAQIt&#10;ABQABgAIAAAAIQA4/SH/1gAAAJQBAAALAAAAAAAAAAAAAAAAAC8BAABfcmVscy8ucmVsc1BLAQIt&#10;ABQABgAIAAAAIQCp6p9nIAIAAPYDAAAOAAAAAAAAAAAAAAAAAC4CAABkcnMvZTJvRG9jLnhtbFBL&#10;AQItABQABgAIAAAAIQBwtzxA3QAAAAkBAAAPAAAAAAAAAAAAAAAAAHoEAABkcnMvZG93bnJldi54&#10;bWxQSwUGAAAAAAQABADzAAAAhAUAAAAA&#10;">
                  <o:lock v:ext="edit" shapetype="f"/>
                </v:line>
              </w:pict>
            </w: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8              6</w:t>
            </w:r>
          </w:p>
        </w:tc>
      </w:tr>
      <w:tr w:rsidR="00034F49" w:rsidRPr="0050061D" w:rsidTr="0078502E">
        <w:trPr>
          <w:trHeight w:val="1364"/>
        </w:trPr>
        <w:tc>
          <w:tcPr>
            <w:tcW w:w="645" w:type="dxa"/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1" w:type="dxa"/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637" w:type="dxa"/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984" w:type="dxa"/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2</w:t>
            </w: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12</w:t>
            </w: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4F49" w:rsidRPr="0050061D" w:rsidTr="0078502E">
        <w:trPr>
          <w:trHeight w:val="1358"/>
        </w:trPr>
        <w:tc>
          <w:tcPr>
            <w:tcW w:w="645" w:type="dxa"/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1" w:type="dxa"/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637" w:type="dxa"/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  </w:t>
            </w:r>
          </w:p>
        </w:tc>
        <w:tc>
          <w:tcPr>
            <w:tcW w:w="1984" w:type="dxa"/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10              2</w:t>
            </w:r>
          </w:p>
        </w:tc>
        <w:tc>
          <w:tcPr>
            <w:tcW w:w="1985" w:type="dxa"/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</w:p>
        </w:tc>
      </w:tr>
      <w:tr w:rsidR="00034F49" w:rsidRPr="0050061D" w:rsidTr="0078502E">
        <w:trPr>
          <w:trHeight w:val="1327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12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 </w:t>
            </w:r>
          </w:p>
        </w:tc>
      </w:tr>
      <w:tr w:rsidR="00034F49" w:rsidRPr="0050061D" w:rsidTr="0078502E">
        <w:trPr>
          <w:trHeight w:val="1565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10              10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</w:t>
            </w: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1</w:t>
            </w: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50061D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10                   14</w:t>
            </w:r>
          </w:p>
        </w:tc>
      </w:tr>
    </w:tbl>
    <w:p w:rsidR="00775433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Материально-техническое обеспечение:</w:t>
      </w:r>
    </w:p>
    <w:p w:rsidR="00775433" w:rsidRPr="0050061D" w:rsidRDefault="00775433" w:rsidP="00775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1.Мячи футбольные.</w:t>
      </w: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Мячи волейбольные.</w:t>
      </w: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Мячи баскетбольные.</w:t>
      </w: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Мячи игровые (резина).</w:t>
      </w: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Скакалки (гимнастические).</w:t>
      </w: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6.  Гимнастические маты.</w:t>
      </w: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7. Эстафетные палочки.</w:t>
      </w: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Обручи (гимнастические).</w:t>
      </w: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9.  Фишки пластиковые (для игр).</w:t>
      </w: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10.  Мячи для метания.</w:t>
      </w: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11.  «Гранаты» для метания.</w:t>
      </w: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Временное лыжное помещение для инвентаря.</w:t>
      </w: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Pr="0050061D" w:rsidRDefault="00775433" w:rsidP="00775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 методическое обеспечение:</w:t>
      </w:r>
    </w:p>
    <w:p w:rsidR="00775433" w:rsidRPr="0050061D" w:rsidRDefault="00775433" w:rsidP="00775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433" w:rsidRPr="0050061D" w:rsidRDefault="00775433" w:rsidP="00775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учебные пособия.</w:t>
      </w: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433" w:rsidRPr="0050061D" w:rsidRDefault="00775433" w:rsidP="00775433">
      <w:pPr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50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Физическаякультура.Рабочие</w:t>
      </w:r>
      <w:proofErr w:type="spellEnd"/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. Предметная линия учебников М.Я </w:t>
      </w:r>
      <w:proofErr w:type="spellStart"/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Виленского</w:t>
      </w:r>
      <w:proofErr w:type="spellEnd"/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В. И. Ляха,.5-9 классы / </w:t>
      </w:r>
      <w:proofErr w:type="spellStart"/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Под.общ.ред</w:t>
      </w:r>
      <w:proofErr w:type="spellEnd"/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Лях В. И. М.: Просвещение, 2021</w:t>
      </w: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75433" w:rsidRPr="0050061D" w:rsidRDefault="00775433" w:rsidP="00775433">
      <w:pPr>
        <w:spacing w:before="100" w:after="100" w:line="240" w:lineRule="auto"/>
        <w:ind w:left="502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50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культура.  1-9 классы: Развернутое тематическое планирование по комплексной программе под редакцией В.И. Ляха.</w:t>
      </w: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Для учителя</w:t>
      </w: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Физическая </w:t>
      </w:r>
      <w:proofErr w:type="spellStart"/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культура.Рабочие</w:t>
      </w:r>
      <w:proofErr w:type="spellEnd"/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. Предметная линия учебников М.Я </w:t>
      </w:r>
      <w:proofErr w:type="spellStart"/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Виленского</w:t>
      </w:r>
      <w:proofErr w:type="spellEnd"/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В. И. Ляха,.5-9 классы / </w:t>
      </w:r>
      <w:proofErr w:type="spellStart"/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Под.общ.ред</w:t>
      </w:r>
      <w:proofErr w:type="spellEnd"/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Лях В. И. М.: Просвещение, 2021</w:t>
      </w: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«Основы методики физического воспитания школьников» Б.Н. Минаев, Б.М. </w:t>
      </w:r>
      <w:proofErr w:type="spellStart"/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Шиян</w:t>
      </w:r>
      <w:proofErr w:type="spellEnd"/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Настольная книга учителя физической культуры А.В. Погодаев</w:t>
      </w:r>
      <w:r w:rsidRPr="0050061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; </w:t>
      </w:r>
      <w:r w:rsidRPr="0050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496 стр., издатель: "Физкультура и спорт", 2001г.</w:t>
      </w: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В.С. Кузнецов, Г.А. </w:t>
      </w:r>
      <w:proofErr w:type="spellStart"/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Колодницкий</w:t>
      </w:r>
      <w:proofErr w:type="spellEnd"/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-«Упражнения и игры с мячами»-методическое пособие для учителей ФК изд. «</w:t>
      </w:r>
      <w:proofErr w:type="spellStart"/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Энас</w:t>
      </w:r>
      <w:proofErr w:type="spellEnd"/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» 2005 г</w:t>
      </w:r>
    </w:p>
    <w:p w:rsidR="00775433" w:rsidRPr="0050061D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 ред. Ю.Д. Железняка, Ю.М. Портнова – «Спортивные игры. Техника, тактика обучения» - учебник для студентов </w:t>
      </w:r>
      <w:proofErr w:type="spellStart"/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вузов изд. Академия,  2001 г.</w:t>
      </w:r>
    </w:p>
    <w:p w:rsidR="00775433" w:rsidRPr="0050061D" w:rsidRDefault="00775433" w:rsidP="0077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В.С. Кузнецов, Г.А. </w:t>
      </w:r>
      <w:proofErr w:type="spellStart"/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Колодницкий</w:t>
      </w:r>
      <w:proofErr w:type="spellEnd"/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«Силовая подготовка детей школьного возраста» - методическое пособие \\ изд. «</w:t>
      </w:r>
      <w:proofErr w:type="spellStart"/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Энас</w:t>
      </w:r>
      <w:proofErr w:type="spellEnd"/>
      <w:r w:rsidRPr="0050061D">
        <w:rPr>
          <w:rFonts w:ascii="Times New Roman" w:eastAsia="Times New Roman" w:hAnsi="Times New Roman" w:cs="Times New Roman"/>
          <w:sz w:val="24"/>
          <w:szCs w:val="24"/>
          <w:lang w:eastAsia="ru-RU"/>
        </w:rPr>
        <w:t>»  2005 г .</w:t>
      </w:r>
    </w:p>
    <w:p w:rsidR="00775433" w:rsidRPr="00034F49" w:rsidRDefault="00775433" w:rsidP="00775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Для учащихся</w:t>
      </w:r>
      <w:r w:rsidRPr="0050061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-</w:t>
      </w:r>
      <w:r w:rsidRPr="00500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личностных и регулятивных умений на уроках физической культуры. 1-9 классы,  ФГОС. Универсальные учебные действия, Патрикеев А.Ю. изд. 2014 год.</w:t>
      </w:r>
    </w:p>
    <w:p w:rsidR="00775433" w:rsidRPr="00034F49" w:rsidRDefault="00775433" w:rsidP="00775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775433" w:rsidRPr="00034F49" w:rsidRDefault="00775433" w:rsidP="00775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775433" w:rsidRPr="00034F49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Pr="00034F49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Pr="00034F49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Pr="00034F49" w:rsidRDefault="00775433" w:rsidP="0077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Pr="00034F49" w:rsidRDefault="00775433" w:rsidP="00775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Pr="00034F49" w:rsidRDefault="00775433" w:rsidP="00775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Pr="00034F49" w:rsidRDefault="00775433" w:rsidP="00775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33" w:rsidRPr="0050061D" w:rsidRDefault="00775433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КАЛЕНДАРНО-ТЕМАТИЧЕСКОЕ  ПЛАНИРОВАНИЕ</w:t>
      </w:r>
    </w:p>
    <w:p w:rsidR="00034F49" w:rsidRPr="0050061D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34F49" w:rsidRPr="0050061D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I</w:t>
      </w:r>
      <w:r w:rsidRPr="00500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триместр</w:t>
      </w:r>
    </w:p>
    <w:p w:rsidR="00034F49" w:rsidRPr="0050061D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6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 модуль</w:t>
      </w:r>
      <w:r w:rsidRPr="0050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(10 часов)</w:t>
      </w:r>
    </w:p>
    <w:p w:rsidR="00034F49" w:rsidRPr="0050061D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5" w:type="dxa"/>
        <w:tblInd w:w="18" w:type="dxa"/>
        <w:tblCellMar>
          <w:left w:w="10" w:type="dxa"/>
          <w:right w:w="10" w:type="dxa"/>
        </w:tblCellMar>
        <w:tblLook w:val="0000"/>
      </w:tblPr>
      <w:tblGrid>
        <w:gridCol w:w="1440"/>
        <w:gridCol w:w="857"/>
        <w:gridCol w:w="899"/>
        <w:gridCol w:w="4678"/>
        <w:gridCol w:w="1621"/>
      </w:tblGrid>
      <w:tr w:rsidR="00034F49" w:rsidRPr="0050061D" w:rsidTr="0078502E">
        <w:trPr>
          <w:trHeight w:val="53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34F49" w:rsidRPr="0050061D" w:rsidRDefault="00034F49" w:rsidP="00034F49">
            <w:pPr>
              <w:spacing w:after="0" w:line="240" w:lineRule="auto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ind w:right="6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Тема урока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Количество</w:t>
            </w: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часов</w:t>
            </w:r>
          </w:p>
        </w:tc>
      </w:tr>
      <w:tr w:rsidR="00034F49" w:rsidRPr="0050061D" w:rsidTr="0078502E">
        <w:trPr>
          <w:trHeight w:val="649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34F49" w:rsidRPr="0050061D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34F49" w:rsidRPr="0050061D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34F49" w:rsidRPr="0050061D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34F49" w:rsidRPr="0050061D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F49" w:rsidRPr="0050061D" w:rsidTr="0078502E">
        <w:trPr>
          <w:trHeight w:val="763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34F49" w:rsidRPr="0050061D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F49" w:rsidRPr="0050061D" w:rsidTr="0078502E">
        <w:trPr>
          <w:trHeight w:val="29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BE5" w:rsidRPr="0050061D" w:rsidTr="0078502E">
        <w:trPr>
          <w:trHeight w:val="198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Вводный урок: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 xml:space="preserve"> -лёгкая атлетика;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-чемпионат мира в России;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-общие правила безопасности на уроках ФК;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-правила безопасности на уроках лёгкой атлетики.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Положение и история ВФСК ГТО.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8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Спринтерский бег. Техника высокого старта и стартового разгона. Низкий старт.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8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Спринтерский бег. Высокий старт, стартовый разгон, бег по дистанции. Специальные беговые упражнения (СБУ).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9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Спринтерский бег.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Старт, стартовый разгон, бег по дистанции, финиширование.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Челночный бег.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9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Спринтерский бег.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Правила соревнований в спринте.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Контрольный бег на 60 м</w:t>
            </w:r>
          </w:p>
          <w:p w:rsidR="002D28A2" w:rsidRPr="0050061D" w:rsidRDefault="002D28A2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Олимпийские спортсмены легкоатлеты  , чемпионы России и СССР  1980-2000г.г.д.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Спринтерский бег.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Контрольный бег на 60 м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Встречные беговые эстафеты.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15BE5" w:rsidRPr="0050061D" w:rsidTr="0078502E">
        <w:trPr>
          <w:trHeight w:val="8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Прыжки в длину с места и с  разбега.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Правила соревнований в прыжках в длину.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70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Прыжки в длину с разбега в 9-11 шагов.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Специальные прыжковые упражнения (СПУ).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Техника отталкивания.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83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 xml:space="preserve">СПУ - </w:t>
            </w:r>
            <w:proofErr w:type="spellStart"/>
            <w:r w:rsidRPr="0050061D">
              <w:rPr>
                <w:rFonts w:ascii="Times New Roman" w:eastAsia="Times New Roman" w:hAnsi="Times New Roman" w:cs="Times New Roman"/>
                <w:sz w:val="24"/>
              </w:rPr>
              <w:t>многоскоки</w:t>
            </w:r>
            <w:proofErr w:type="spellEnd"/>
            <w:r w:rsidRPr="0050061D">
              <w:rPr>
                <w:rFonts w:ascii="Times New Roman" w:eastAsia="Times New Roman" w:hAnsi="Times New Roman" w:cs="Times New Roman"/>
                <w:sz w:val="24"/>
              </w:rPr>
              <w:t xml:space="preserve"> с ноги на ногу; прыжок через шаг.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Прыжки через невысокий барьер.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Техника приземления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F49" w:rsidRPr="0050061D" w:rsidTr="0078502E">
        <w:trPr>
          <w:trHeight w:val="96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50061D" w:rsidRDefault="004F5317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31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4.85pt" to="473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F/CQIAALgDAAAOAAAAZHJzL2Uyb0RvYy54bWysU81uEzEQviPxDpbvZDepWrWrbHpoVC4I&#10;IlF6d7121pL/5DHZ5AackfIIvAIHkCoVeIbdN2LspFEoN8QerPHMzjcz33yeXq6NJisRQDlb0/Go&#10;pERY7hpllzV9d3P94pwSiMw2TDsraroRQC9nz59NO1+JiWudbkQgCGKh6nxN2xh9VRTAW2EYjJwX&#10;FoPSBcMiXsOyaALrEN3oYlKWZ0XnQuOD4wIAvfNdkM4yvpSCxzdSgohE1xR7i/kM+bxLZzGbsmoZ&#10;mG8V37fB/qELw5TFogeoOYuMvA/qLyijeHDgZBxxZwonpeIiz4DTjMsn07xtmRd5FiQH/IEm+H+w&#10;/PVqEYhqcHeUWGZwRf2X4cOw7X/0X4ctGT72v/rv/bf+vv/Z3w+f0H4YPqOdgv3D3r0l48Rk56FC&#10;wCu7CPsb+EVItKxlMERq5W9ToeTB0ck672Fz2INYR8LReVZOLk4mp5RwjI0vytO8p2IHk5J9gPhS&#10;OEOSUVOtbKKJVWz1CiKWxl8ff0lu666V1nnV2pIOC5wgJOEMBSc1i2gajxSAXVLC9BKVzGPIiOC0&#10;alJ2woENXOlAVgzFhBpsXHeDLVOiGUQM4Bz5S1RgB3+kpnbmDNpdcg7ttGdUxAeglanp+XG2tqmi&#10;yBLeD5Xo3RGarDvXbDLPRbqhPHLRvZST/o7vaB8/uNlvAAAA//8DAFBLAwQUAAYACAAAACEAvFSD&#10;Qt4AAAAHAQAADwAAAGRycy9kb3ducmV2LnhtbEyOwU7DMBBE70j8g7VI3FonUUVoGqdCINQbiEBR&#10;e9vGJo6w11HstClfj3uC42ieZl65nqxhRzX4zpGAdJ4AU9Q42VEr4OP9eXYPzAckicaREnBWHtbV&#10;9VWJhXQnelPHOrQsjpAvUIAOoS84941WFv3c9Ypi9+UGiyHGoeVywFMct4ZnSXLHLXYUHzT26lGr&#10;5rserYD9i95scD9up9fPc/qz46bunrZC3N5MDytgQU3hD4aLflSHKjod3EjSMyNglqWRFLDMgcV6&#10;ucgXwA6Ry3LgVcn/+1e/AAAA//8DAFBLAQItABQABgAIAAAAIQC2gziS/gAAAOEBAAATAAAAAAAA&#10;AAAAAAAAAAAAAABbQ29udGVudF9UeXBlc10ueG1sUEsBAi0AFAAGAAgAAAAhADj9If/WAAAAlAEA&#10;AAsAAAAAAAAAAAAAAAAALwEAAF9yZWxzLy5yZWxzUEsBAi0AFAAGAAgAAAAhACYyQX8JAgAAuAMA&#10;AA4AAAAAAAAAAAAAAAAALgIAAGRycy9lMm9Eb2MueG1sUEsBAi0AFAAGAAgAAAAhALxUg0LeAAAA&#10;BwEAAA8AAAAAAAAAAAAAAAAAYwQAAGRycy9kb3ducmV2LnhtbFBLBQYAAAAABAAEAPMAAABuBQAA&#10;AAA=&#10;" strokecolor="windowText" strokeweight=".5pt">
                  <v:stroke joinstyle="miter"/>
                </v:line>
              </w:pic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длину способом «согнув ноги»</w:t>
            </w: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_Hlk83551401"/>
            <w:r w:rsidRPr="005006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  модуль</w:t>
            </w:r>
            <w:bookmarkEnd w:id="0"/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94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Низкий старт. Техника прыжка в длину способом «согнув ноги»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96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Закрепление техники прыжка в длину с разбега в условиях соревнований.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106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Спорт игры. Баскетбол </w:t>
            </w:r>
            <w:r w:rsidRPr="0050061D">
              <w:rPr>
                <w:rFonts w:ascii="Times New Roman" w:eastAsia="Times New Roman" w:hAnsi="Times New Roman" w:cs="Times New Roman"/>
                <w:sz w:val="24"/>
              </w:rPr>
              <w:t>– одна из наиболее популярных спортивных игр.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Баскетбол в России (СССР) и за рубежом.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Правила безопасности на уроках баскетбола.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98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Технические приёмы баскетбола без мяча (стойки, перемещения, остановки).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Подвижные игры и эстафеты и использованием технических приемов без мяча.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8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 xml:space="preserve">Технические приёмы без мяча. Передача двумя руками от груди и ловля мяча в движении.  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Подвижные игры с передачей и ловлей мяча.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88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Передача двумя руками от груди и ловля мяча на месте с изменением расстояния и направления передачи.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Подвижные игры с этими упражнениями.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103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Передача одной рукой от плеча и ловля мяча на месте.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Передачи и ловля мяча в движении.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Правило «пробежки».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Подвижная игра «Мини-баскетбол» с использованием только передач.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8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Ведение мяча.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Броски одной и двумя руками в прыжке.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Игра «Мини-баскетбол» с использованием передач и ведение.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F49" w:rsidRPr="0050061D" w:rsidTr="0078502E">
        <w:trPr>
          <w:trHeight w:val="9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</w:t>
            </w:r>
          </w:p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Повторный инструктаж по ТБ, инструктаж по гимнастике. Значение гимнастических упражнений для сохранения правильной осанки.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</w:tc>
      </w:tr>
      <w:tr w:rsidR="00034F49" w:rsidRPr="0050061D" w:rsidTr="0078502E">
        <w:trPr>
          <w:trHeight w:val="3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50061D" w:rsidRDefault="004F5317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30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44.95pt" to="472.9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70LBwIAALcDAAAOAAAAZHJzL2Uyb0RvYy54bWysU82O0zAQviPxDpbvNGlRV7tR0z1stVwQ&#10;VGLhPuvYjSX/yTZNewPOSH0EXoEDSCst8AzJGzF2Q7XADeGDNT+eLzPffFlc7rQiW+6DtKam00lJ&#10;CTfMNtJsavr65vrJOSUhgmlAWcNruueBXi4fP1p0ruIz21rVcE8QxISqczVtY3RVUQTWcg1hYh03&#10;mBTWa4jo+k3ReOgQXatiVpZnRWd947xlPASMro5Jusz4QnAWXwoReCSqpthbzLfP9226i+UCqo0H&#10;10o2tgH/0IUGafCjJ6gVRCBvvfwLSkvmbbAiTpjVhRVCMp5nwGmm5R/TvGrB8TwLkhPciabw/2DZ&#10;i+3aE9nUdEaJAY0r6j8N74ZD/63/PBzI8L7/0X/tv/R3/ff+bviA9v3wEe2U7O/H8IHMEpOdCxUC&#10;Xpm1H73g1j7RshNeE6Gke4MiyUTh6GSX97A/7YHvImEYPCunF+clroth7mI+myfw4oiS0JwP8Rm3&#10;miSjpkqaxBJUsH0e4vHprycpbOy1VArjUClDOsR/Ok/ggHoTCiKa2iEDwWwoAbVBIbPoM2KwSjap&#10;OhWHfbhSnmwBtYQSbGx3gx1ToiBETOAY+YzN/laa2llBaI/FOZWeQaVlRP0rqWuKE+MZq5VJWZ4V&#10;PA6V2D3ymaxb2+wzzUXyUB2ZoVHJSX4PfbQf/m/LnwAAAP//AwBQSwMEFAAGAAgAAAAhABNZ9Kvf&#10;AAAACAEAAA8AAABkcnMvZG93bnJldi54bWxMj8FOwzAQRO9I/IO1SNxaJ1VBTYhTIRDqDUSgiN7c&#10;eEki7HUUO23K17M9wW1WM5p9U6wnZ8UBh9B5UpDOExBItTcdNQre355mKxAhajLaekIFJwywLi8v&#10;Cp0bf6RXPFSxEVxCIdcK2hj7XMpQt+h0mPseib0vPzgd+RwaaQZ95HJn5SJJbqXTHfGHVvf40GL9&#10;XY1Owe653Wz0btxOLx+n9OdT2qp73Cp1fTXd34GIOMW/MJzxGR1KZtr7kUwQVsFskXJSwSrLQLCf&#10;LW9Y7FmkS5BlIf8PKH8BAAD//wMAUEsBAi0AFAAGAAgAAAAhALaDOJL+AAAA4QEAABMAAAAAAAAA&#10;AAAAAAAAAAAAAFtDb250ZW50X1R5cGVzXS54bWxQSwECLQAUAAYACAAAACEAOP0h/9YAAACUAQAA&#10;CwAAAAAAAAAAAAAAAAAvAQAAX3JlbHMvLnJlbHNQSwECLQAUAAYACAAAACEAPle9CwcCAAC3AwAA&#10;DgAAAAAAAAAAAAAAAAAuAgAAZHJzL2Uyb0RvYy54bWxQSwECLQAUAAYACAAAACEAE1n0q98AAAAI&#10;AQAADwAAAAAAAAAAAAAAAABhBAAAZHJzL2Rvd25yZXYueG1sUEsFBgAAAAAEAAQA8wAAAG0FAAAA&#10;AA==&#10;" strokecolor="windowText" strokeweight=".5pt">
                  <v:stroke joinstyle="miter"/>
                </v:line>
              </w:pic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 при выполнении ОРУ без предмета. Сочетание различных положений рук и ног. Беговые и прыжковые упражнения.  Развитие координационных способностей.</w:t>
            </w: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II</w:t>
            </w:r>
            <w:r w:rsidRPr="0050061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триместр</w:t>
            </w:r>
          </w:p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3  модуль</w:t>
            </w: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(12 часов)</w:t>
            </w: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7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Беговые и прыжковые упражнения.  Выполнение ОРУ в движении. Сочетание движений рук и ног при выполнении ОРУ в ходьбе.  Прыжки через короткую и длинную скакалку за 10-15 с. Развитие скоростно-силовых и координационных способностей.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100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ОРУ в движении. Строевой шаг, размыкание и смыкание на месте. Прыжки на возвышение с места. Бег с ускорением 4х15м. развитие скоростно-силовых способностей.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8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Беговые упражнения. ОРУ на месте. Перестроение из колонны по два и по четыре в колонну по одному разведением и слиянием. Прыжки с высоты с мягким приземлением. Бег на месте в максимальном темпе 7-8 с. Развитие скоростных и скоростно-силовых способностей.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7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ОРУ  с гимнастическими палками. Беговые и прыжковые упражнения. Подъем переворот в упор, махом и силой.(М) Соскок с поворотом, вис лежа, вис присев  (Д).Упражнения в упоре лежа. Развитие силовых способностей.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33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 xml:space="preserve">ОРУ  на осанку. Подтягивание из виса ( М), из виса лежа (Д). Упражнения в упоре сидя и стоя на коленях. Упражнения для мышц брюшного пресса на гимнастической </w:t>
            </w:r>
            <w:r w:rsidRPr="0050061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скамейке и стенке.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15BE5" w:rsidRPr="0050061D" w:rsidTr="0078502E">
        <w:trPr>
          <w:trHeight w:val="96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26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Выполнение изученных строевых команд.   ОРУ с гимнастической палкой. Прыжковые упражнения. разучивание опорного прыжка: вскок в упор присев. Развитие силовых способностей.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8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ОРУ в движении и на месте. Строевые упражнения. Прыжки со скамейки (приземление). Выполнение опорного прыжка: вскок в упор присев. Разучивание соскока прогнувшись. Развитие силовых способностей.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99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 xml:space="preserve">Беговые и прыжковые упражнения. ОРУ без предмета. Выполнение опорного прыжка: вскок в упор присев – соскок прогнувшись. Выполнение изученных висов и упоров. Развитие силовых способностей.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102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Страховка и помощь во время  занятий.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Строевые упражнения. ОРУ в беге. Прыжки через скакалку на двух ногах. Выполнение опорного прыжка. Развитие скоростно-силовых и силовых способностей.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9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СУ для развития гибкости.  Выполнение кувырка вперед. Группировка. «Мост» из положения лежа.  Упражнения на пресс. Развитие координационных способностей.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89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 xml:space="preserve">ОРУ с гимнастической палкой. СУ для развития гибкости. Кувырок вперед в группировке. Выполнение «моста» из положения лежа. Развитие гибкости и координационных способностей.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F49" w:rsidRPr="0050061D" w:rsidTr="0078502E">
        <w:trPr>
          <w:trHeight w:val="8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4F5317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1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line id="Прямая соединительная линия 3" o:spid="_x0000_s1029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89.85pt" to="473.7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9W/QEAAKoDAAAOAAAAZHJzL2Uyb0RvYy54bWysU81uEzEQviPxDpbvZNNErcoqmx4alQuC&#10;SJQHmHq9WUv+k8dkkxtwRuoj8AocQKrUwjPsvhFjJw0Bbog9eMeenW/m+/zt7GJjNFvLgMrZip+M&#10;xpxJK1yt7Krib6+vnp1zhhFsDdpZWfGtRH4xf/pk1vlSTlzrdC0DIxCLZecr3sboy6JA0UoDOHJe&#10;Wko2LhiItA2rog7QEbrRxWQ8Pis6F2ofnJCIdLrYJfk84zeNFPF106CMTFecZot5DXm9SWsxn0G5&#10;CuBbJfZjwD9MYUBZanqAWkAE9i6ov6CMEsGha+JIOFO4plFCZg7E5mT8B5s3LXiZuZA46A8y4f+D&#10;Fa/Wy8BUXfEpZxYMXVH/eXg/3PYP/Zfhlg0f+h/9t/5rf9d/7++GjxTfD58oTsn+fn98y6ZJyc5j&#10;SYCXdhn2O/TLkGTZNMGkNxFmm6z+9qC+3EQm6PBsPHk+nZxyJh5zxa9CHzC+kM6wFFRcK5uEgRLW&#10;LzFSM/r08ZN0bN2V0jpfrrasI/DpKV2/ALJYoyFSaDyRRrviDPSKvCtiyIjotKpTdcLBLV7qwNZA&#10;9iHX1a67pnE504CREsQhP4k8TfBbaRpnAdjuinNq5zajIlleK1Px8+NqbVNHmU27J5UE3UmYohtX&#10;b7OyRdqRIXLTvXmT4473FB//YvOfAAAA//8DAFBLAwQUAAYACAAAACEARvawP94AAAAKAQAADwAA&#10;AGRycy9kb3ducmV2LnhtbEyPy07DMBBF95X6D9YgsWudPtTQEKeqirpgVwJILN148oB4HMVOG/6e&#10;QUIqy7lzdOdMuhttKy7Y+8aRgsU8AoFUONNQpeDt9Th7AOGDJqNbR6jgGz3ssukk1YlxV3rBSx4q&#10;wSXkE62gDqFLpPRFjVb7ueuQeFe63urAY19J0+srl9tWLqNoI61uiC/UusNDjcVXPlgFw+lQRs1x&#10;NX5+rHI5PMen96eyUur+btw/ggg4hhsMv/qsDhk7nd1AxotWwWy5YJLzeBuDYGC7jtcgzn+JzFL5&#10;/4XsBwAA//8DAFBLAQItABQABgAIAAAAIQC2gziS/gAAAOEBAAATAAAAAAAAAAAAAAAAAAAAAABb&#10;Q29udGVudF9UeXBlc10ueG1sUEsBAi0AFAAGAAgAAAAhADj9If/WAAAAlAEAAAsAAAAAAAAAAAAA&#10;AAAALwEAAF9yZWxzLy5yZWxzUEsBAi0AFAAGAAgAAAAhADiKH1b9AQAAqgMAAA4AAAAAAAAAAAAA&#10;AAAALgIAAGRycy9lMm9Eb2MueG1sUEsBAi0AFAAGAAgAAAAhAEb2sD/eAAAACgEAAA8AAAAAAAAA&#10;AAAAAAAAVwQAAGRycy9kb3ducmV2LnhtbFBLBQYAAAAABAAEAPMAAABiBQAAAAA=&#10;" strokecolor="windowText" strokeweight=".5pt">
                  <v:stroke joinstyle="miter"/>
                </v:line>
              </w:pict>
            </w:r>
            <w:r w:rsidR="00034F49"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комплекс с гимнастическими палками.  Прыжки «змейкой» через скамейку. Выполнение кувырка назад и перекат в стойку на лопатках. Развитие координационных способностей.   </w:t>
            </w: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4  модуль </w:t>
            </w: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 часов)</w:t>
            </w: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F49" w:rsidRPr="0050061D" w:rsidTr="0078502E">
        <w:trPr>
          <w:trHeight w:val="104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Лыжная подготовка.   </w:t>
            </w:r>
          </w:p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gridSpan w:val="4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BE5" w:rsidRPr="0050061D" w:rsidTr="0078502E">
        <w:trPr>
          <w:trHeight w:val="101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33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ТБ. Правила безопасности на занятиях лыжным спортом  Правила движения по лыжне. История возникновения лыж. Правила оказания первой помощи при обморожениях.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015BE5" w:rsidRPr="0050061D" w:rsidTr="0078502E">
        <w:trPr>
          <w:trHeight w:val="99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ТБ. Подводящие упражнения. Выполнение одновременного одношажного хода без палок. Упражнения на развитие равновесия.  П/и  «Гонки с выбыванием».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9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Подводящие упражнения. Изучение конькового хода. Упражнения на развитие равновесия. Одновременный одношажный ход 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79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Подводящие упражнения. Изучение конькового хода. Упражнения на развитие равновесия. Одновременный одношажный ход без палок. Координация движений.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79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Специальные упражнения на отрезках 20 – 40 м. Выполнение Одновременный одношажный хода с палками. Встречные эстафеты.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89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Подводящие упражнения. Выполнение скользящего шага с палками. Прохождение тренировочного круга изученным ходом. П/и «Гонки с преследованием». Развитие общей выносливости.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94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Специальные упражнения на отрезках 20 – 25 м. Выполнение попеременного одношажного хода с палками (координация движений). Встречные эстафеты.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9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Подводящие упражнения. Упражнения на развитие координации. П/и «Эстафета ». Развитие общей выносливости. Коньковый ход.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85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 xml:space="preserve">Выполнение специальных упражнений на отрезках 150-200 м.  Прохождение дистанции 4,5 км в равномерном темпе. П/и «Гонки с выбыванием».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96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Подготовительные и специальные упражнения. Прохождение дистанции 2 км на результат</w:t>
            </w:r>
            <w:r w:rsidRPr="0050061D">
              <w:rPr>
                <w:rFonts w:ascii="Times New Roman" w:eastAsia="Times New Roman" w:hAnsi="Times New Roman" w:cs="Times New Roman"/>
                <w:color w:val="000000"/>
                <w:sz w:val="24"/>
              </w:rPr>
              <w:t>.  Развитиевыносливости. Подвижные игры.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114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 xml:space="preserve">Подводящие упражнения на отрезках 20 - 40 м.  Имитация движений рук и туловища при выполнении лыжного хода. Выполнение одновременного одношажного хода.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F49" w:rsidRPr="0050061D" w:rsidTr="0078502E">
        <w:trPr>
          <w:trHeight w:val="5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50061D" w:rsidRDefault="004F5317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" o:spid="_x0000_s1028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37.45pt" to="472.9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0gCwIAALgDAAAOAAAAZHJzL2Uyb0RvYy54bWysU81uEzEQviPxDpbvZDelVO0qmx4alQuC&#10;SBTurtfOWvKfPCab3IAzUh6BV+BApUqFPsPuG3XsLFGBG8IHa8ZjfzPzzefZ+cZoshYBlLM1nU5K&#10;SoTlrlF2VdN3V5fPTimByGzDtLOiplsB9Hz+9Mms85U4cq3TjQgEQSxUna9pG6OvigJ4KwyDifPC&#10;YlC6YFhEN6yKJrAO0Y0ujsrypOhcaHxwXADg6WIfpPOML6Xg8Y2UICLRNcXaYt5D3q/TXsxnrFoF&#10;5lvFxzLYP1RhmLKY9AC1YJGRD0H9BWUUDw6cjBPuTOGkVFzkHrCbaflHN29b5kXuBckBf6AJ/h8s&#10;f71eBqKamh5TYpnBEfVfh4/Drv/Rfxt2ZPjU3/c3/ff+tv/Z3w6f0b4bvqCdgv3deLwjx4nJzkOF&#10;gBd2GUYP/DIkWjYyGCK18u9RJJkobJ1s8hy2hzmITSQcD0/K6dlpiePiGJuelS/ynIo9TILzAeJL&#10;4QxJRk21sokmVrH1K4iYGq/+upKOrbtUWudRa0s6TPAcIQlnKDipWUTTeKQA7IoSpleoZB5DRgSn&#10;VZNeJxzYwoUOZM1QTKjBxnVXWDIlmkHEAPaRV6ICK/jtaSpnwaDdP86hvfaMivgBtDI1xZZxja+1&#10;TRlFlvDYVKJ3T2iyrl2zzTwXyUN55KSjlJP+HvtoP/5w8wcAAAD//wMAUEsDBBQABgAIAAAAIQAt&#10;sw9Y3wAAAAgBAAAPAAAAZHJzL2Rvd25yZXYueG1sTI9BT8MwDIXvSPyHyEjctrTTYLQ0nRAI7Qai&#10;MMRuWWOaisapmnTr+PWYE9xsv6fn7xXryXXigENoPSlI5wkIpNqblhoFb6+PsxsQIWoyuvOECk4Y&#10;YF2enxU6N/5IL3ioYiM4hEKuFdgY+1zKUFt0Osx9j8Tapx+cjrwOjTSDPnK46+QiSa6l0y3xB6t7&#10;vLdYf1WjU7B7spuN3o3b6fn9lH5/yK5qH7ZKXV5Md7cgIk7xzwy/+IwOJTPt/UgmiE7BbJGyU8Fq&#10;mYFgPVte8bDnwyoDWRbyf4HyBwAA//8DAFBLAQItABQABgAIAAAAIQC2gziS/gAAAOEBAAATAAAA&#10;AAAAAAAAAAAAAAAAAABbQ29udGVudF9UeXBlc10ueG1sUEsBAi0AFAAGAAgAAAAhADj9If/WAAAA&#10;lAEAAAsAAAAAAAAAAAAAAAAALwEAAF9yZWxzLy5yZWxzUEsBAi0AFAAGAAgAAAAhACVRbSALAgAA&#10;uAMAAA4AAAAAAAAAAAAAAAAALgIAAGRycy9lMm9Eb2MueG1sUEsBAi0AFAAGAAgAAAAhAC2zD1jf&#10;AAAACAEAAA8AAAAAAAAAAAAAAAAAZQQAAGRycy9kb3ducmV2LnhtbFBLBQYAAAAABAAEAPMAAABx&#10;BQAAAAA=&#10;" strokecolor="windowText" strokeweight=".5pt">
                  <v:stroke joinstyle="miter"/>
                </v:line>
              </w:pic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Подготовительные и специальные упражнения. Упражнения на координацию движений. Прохождение дистанции </w:t>
            </w:r>
            <w:r w:rsidR="0063408F" w:rsidRPr="0050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0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  с равномерной скоростью изученным ходом. </w:t>
            </w: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BE4770" w:rsidRPr="0050061D" w:rsidRDefault="00BE4770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BE4770" w:rsidRPr="0050061D" w:rsidRDefault="00BE4770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BE4770" w:rsidRPr="0050061D" w:rsidRDefault="00BE4770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BE4770" w:rsidRPr="0050061D" w:rsidRDefault="00BE4770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III</w:t>
            </w:r>
            <w:r w:rsidRPr="0050061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триместр</w:t>
            </w: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5  модуль </w:t>
            </w: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 часов)</w:t>
            </w: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3408F" w:rsidRPr="0050061D" w:rsidTr="0078502E">
        <w:trPr>
          <w:trHeight w:val="67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50061D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45</w:t>
            </w:r>
          </w:p>
          <w:p w:rsidR="0063408F" w:rsidRPr="0050061D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50061D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50061D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50061D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50061D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50061D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Подготовительные и специальные упражнения. Упражнения на координацию движений. Прохождение дистанции 2 км  с равномерной скоростью изученным ходом.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50061D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50061D" w:rsidTr="0078502E">
        <w:trPr>
          <w:trHeight w:val="82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50061D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  <w:p w:rsidR="0063408F" w:rsidRPr="0050061D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50061D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50061D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50061D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50061D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50061D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Переход с попеременных ходов на одновременные ходы. Прохождение дистанции 2 км на результат</w:t>
            </w:r>
            <w:r w:rsidRPr="0050061D">
              <w:rPr>
                <w:rFonts w:ascii="Times New Roman" w:eastAsia="Times New Roman" w:hAnsi="Times New Roman" w:cs="Times New Roman"/>
                <w:color w:val="000000"/>
                <w:sz w:val="24"/>
              </w:rPr>
              <w:t>.  Развитиевыносливости.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50061D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19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Спортивные игры 6 часов. 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Инструктаж по ТБ. Стойка игрока. Перемещение в стойке. Подводящие упражнения к передаче двумя руками сверху на месте. Эстафеты. П/и «Перестрелка»  Волейбол.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</w:tc>
      </w:tr>
      <w:tr w:rsidR="00015BE5" w:rsidRPr="0050061D" w:rsidTr="0078502E">
        <w:trPr>
          <w:trHeight w:val="98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 xml:space="preserve">Стойка игрока. Перемещение в стойке. Подводящие упражнения к передаче двумя руками сверху на месте. Передача мяча у сетки и через сетку. П/и «Перестрелка»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99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Стойка игрока. Перемещение в стойке. Передача двумя руками сверху на месте над собой и в парах. П/и «Перестрелка»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92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Перемещение в стойке. Подводящие упражнения для выполнения приема снизу двумя руками. Эстафеты. П/и с элементами волейбола.</w:t>
            </w:r>
          </w:p>
          <w:p w:rsidR="00296D54" w:rsidRPr="0050061D" w:rsidRDefault="00296D54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Олимпийские спортсмены волейболисты , чемпионы России и СССР  1980-2000г.г.д.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9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Перемещение в стойке. Передача двумя руками сверху на месте и после передачи вперед. Прием мяча снизу двумя руками над собой. Волейбол по упрощенным правилам.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98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52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Перемещение в стойке. Техника прямого нападающего удара. Прием мяча снизу двумя руками над собой.  Волейбол по упрощенным правилам.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4F5317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2" o:spid="_x0000_s1027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5pt,128.8pt" to="79.25pt,2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HH/AEAAKwDAAAOAAAAZHJzL2Uyb0RvYy54bWysU82O0zAQviPxDpbvNG3RLkvUdA9bLRcE&#10;lVgeYNZxWkv+k8c07Q04I/UReAUOIK20wDMkb8TYDaXADZGDM57xfJnv85fZ5dZotpEBlbMVn4zG&#10;nEkrXK3squKvb64fXXCGEWwN2llZ8Z1Efjl/+GDW+lJO3drpWgZGIBbL1ld8HaMviwLFWhrAkfPS&#10;UrFxwUCkbVgVdYCW0I0upuPxedG6UPvghESk7OJQ5POM3zRSxJdNgzIyXXGaLeY15PU2rcV8BuUq&#10;gF8rMYwB/zCFAWXpo0eoBURgb4L6C8ooERy6Jo6EM4VrGiVk5kBsJuM/2Lxag5eZC4mD/igT/j9Y&#10;8WKzDEzVdHdTziwYuqPuY/+233dfu0/9nvXvuu/dl+5zd9d96+769xTf9x8oTsXufkjvGbWTlq3H&#10;kiCv7DIMO/TLkITZNsGkN1Fm26z/7qi/3EYmDklB2cl48nTy5CzhFb8afcD4TDrDUlBxrWySBkrY&#10;PMd4OPrzSEpbd620pjyU2rK24uePz8gAAshkjYZIofFEG+2KM9Arcq+IISOi06pO3akZd3ilA9sA&#10;GYh8V7v2hsblTANGKhCH/AzD/taaxlkArg/NuZSOQWlUJNNrZSp+cdqtbarKbNuBVBL0IGGKbl29&#10;y8oWaUeWyAoN9k2eO91TfPqTzX8AAAD//wMAUEsDBBQABgAIAAAAIQCYoTnQ3wAAAAsBAAAPAAAA&#10;ZHJzL2Rvd25yZXYueG1sTI9NT8MwDIbvSPyHyEjcWNqNblWpO6GhHbiNAhLHrHE/oHGqJt3Kvyfj&#10;AsfXfvT6cb6dTS9ONLrOMkK8iEAQV1Z33CC8ve7vUhDOK9aqt0wI3+RgW1xf5SrT9swvdCp9I0IJ&#10;u0whtN4PmZSuaskot7ADcdjVdjTKhzg2Uo/qHMpNL5dRtJZGdRwutGqgXUvVVzkZhOmwq6Nuv5o/&#10;P1alnJ43h/enukG8vZkfH0B4mv0fDBf9oA5FcDraibUTfchJmgQUYZls1iAuxO/kiHAfpzHIIpf/&#10;fyh+AAAA//8DAFBLAQItABQABgAIAAAAIQC2gziS/gAAAOEBAAATAAAAAAAAAAAAAAAAAAAAAABb&#10;Q29udGVudF9UeXBlc10ueG1sUEsBAi0AFAAGAAgAAAAhADj9If/WAAAAlAEAAAsAAAAAAAAAAAAA&#10;AAAALwEAAF9yZWxzLy5yZWxzUEsBAi0AFAAGAAgAAAAhANMTAcf8AQAArAMAAA4AAAAAAAAAAAAA&#10;AAAALgIAAGRycy9lMm9Eb2MueG1sUEsBAi0AFAAGAAgAAAAhAJihOdDfAAAACwEAAA8AAAAAAAAA&#10;AAAAAAAAVgQAAGRycy9kb3ducmV2LnhtbFBLBQYAAAAABAAEAPMAAABiBQAAAAA=&#10;" strokecolor="windowText" strokeweight=".5pt">
                  <v:stroke joinstyle="miter"/>
                </v:line>
              </w:pict>
            </w:r>
            <w:r w:rsidR="00015BE5"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F49" w:rsidRPr="0050061D" w:rsidTr="0078502E">
        <w:trPr>
          <w:gridAfter w:val="4"/>
          <w:wAfter w:w="8055" w:type="dxa"/>
          <w:trHeight w:val="99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Спортивные игры.  </w:t>
            </w:r>
          </w:p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F49" w:rsidRPr="0050061D" w:rsidTr="0078502E">
        <w:trPr>
          <w:trHeight w:val="10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 игры  баскетбол.  8 часов.</w:t>
            </w: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ТБ. правила поведения на игровой площадке. Влияние спортивных игр на развитие скоростной выносливости.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</w:tc>
      </w:tr>
      <w:tr w:rsidR="00034F49" w:rsidRPr="0050061D" w:rsidTr="0078502E">
        <w:trPr>
          <w:trHeight w:val="10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игрока. Остановка прыжком. Поворот на месте без отрыва ноги. Игровые эстафеты с баскетбольными мячами.</w:t>
            </w: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6</w:t>
            </w:r>
            <w:r w:rsidRPr="005006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модуль </w:t>
            </w:r>
            <w:r w:rsidRPr="0050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(14 часов)</w:t>
            </w: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50061D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117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Стойка и передвижение игрока. Остановка прыжком и шагом. Броски и ловля мяча в парах. Броски одной и двумя руками в прыжке. Терминология баскетбола.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94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Стойка и передвижение игрока. Ведение мяча на месте. Остановка прыжком. Бросок мяча из-за головы и ловля двумя руками. Развитие координационных качеств. Терминология баскетбола.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101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Ведение мяча в движении по прямой, змейкой и изменением направления. Остановка прыжком после ведения. Развитие координационных качеств.  Игра по упрощенным правилам баскетбола.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89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Стойка и передвижение игрока. Ведение мяча с изменением скорости и направления. Выполнение передачи из-за головы и от груди в парах на месте. Развитие координационных качеств.  Игра по упрощенным правилам баскетбола.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83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 xml:space="preserve">Стойка и передвижение игрока. Ведение мяча с изменением скорости и высоты отскока. Выполнение передачи из-за головы и от груди в парах на месте. Челночные эстафеты с ведением и передачами. Развитие координационных качеств.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98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60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Ведение мяча  с изменением направления. Передачи мяча после ведения. Передача и ловля мяча с шага. Выполнение передач в 3-х и 5-х. Развитие координационных качеств. Игра по упрощенным правилам баскетбола.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88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</w:rPr>
              <w:t>Лёгкая атлетика 8 часов.</w:t>
            </w:r>
          </w:p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 xml:space="preserve"> Инструктаж по ТБ. Специальные беговые упражнения. ОРУ в движении. Старты из различных исходных положений. Встречные эстафеты.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</w:tc>
      </w:tr>
      <w:tr w:rsidR="00015BE5" w:rsidRPr="0050061D" w:rsidTr="0078502E">
        <w:trPr>
          <w:trHeight w:val="88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 xml:space="preserve">Техника высокого старта. Бег с ускорением 30 –50 м. Специальные беговые упражнения. Развитие скоростных возможностей. Бег 60 м на результат.  Влияние лёгкоатлетических упражнений на различные системы организма.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8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 xml:space="preserve">Техника высокого старта. Бег 60 м на результат. Специальные беговые упражнения. Бег с ускорением. Развитие скоростных способностей. Эстафеты.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89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Специальные беговые упражнения. Прыжки через скакалку. Метание набивного мяча 3кг(М), 2кг (Д). Упражнения с малым мячом в парах. Челночные эстафеты.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92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Беговые и прыжковые упражнения. ОРУ на месте (для плечевого пояса). Метание малого мяча на заданное расстояние и на дальность с 9– 11 шагов разбега. Встречные эстафеты.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8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 xml:space="preserve">ОРУ в беге и на месте. Специальные беговые упражнения на отрезках 200м, 400м, 800 м. Финиширование. Беговые эстафеты 4х200м. Упражнения на восстановление.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50061D" w:rsidTr="0078502E">
        <w:trPr>
          <w:trHeight w:val="110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Челночный бег с кубиками. Равномерный бег до 15 мин. Подбор дыхания.  Дыхательные упражнения для восстановления. Прыжки со скакалкой.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50061D" w:rsidTr="0078502E">
        <w:trPr>
          <w:trHeight w:val="120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50061D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  <w:p w:rsidR="0063408F" w:rsidRPr="0050061D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50061D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50061D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50061D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50061D" w:rsidRDefault="00015BE5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</w:rPr>
              <w:t>ОРУ в движении. СУ. Специальные беговые упражнения.  Бег 2000м на результат. Дыхательные упражнения для восстановления.  Метание набивного мяча 3кг(М), 2кг (Д).</w:t>
            </w:r>
          </w:p>
          <w:p w:rsidR="00BE4770" w:rsidRPr="0050061D" w:rsidRDefault="00BE4770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b/>
                <w:sz w:val="24"/>
              </w:rPr>
              <w:t>Итоги успеваемости за год.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50061D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34F49" w:rsidRPr="0050061D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034F49" w:rsidRPr="0050061D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521"/>
        <w:gridCol w:w="5063"/>
      </w:tblGrid>
      <w:tr w:rsidR="00034F49" w:rsidRPr="0050061D" w:rsidTr="0078502E">
        <w:trPr>
          <w:trHeight w:val="1"/>
        </w:trPr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ОСНОВЫ  ЗНАНИЙ О ФИЗИЧЕСКОЙ  КУЛЬТУРЕ</w:t>
            </w:r>
          </w:p>
          <w:p w:rsidR="00034F49" w:rsidRPr="0050061D" w:rsidRDefault="00034F49" w:rsidP="00034F4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499"/>
              <w:gridCol w:w="4796"/>
            </w:tblGrid>
            <w:tr w:rsidR="00034F49" w:rsidRPr="0050061D" w:rsidTr="0078502E">
              <w:trPr>
                <w:trHeight w:val="1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7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 е м а       б е с е д ы</w:t>
                  </w:r>
                </w:p>
              </w:tc>
            </w:tr>
            <w:tr w:rsidR="00034F49" w:rsidRPr="0050061D" w:rsidTr="0078502E">
              <w:trPr>
                <w:trHeight w:val="1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9. 10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7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безопасности во время занятий  физической культурой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Дыхание во время выполнения  физических упражнений 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Питание и питьевой  режим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Двигательный  режим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Пагубность вредных </w:t>
                  </w:r>
                  <w:proofErr w:type="spellStart"/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превычек</w:t>
                  </w:r>
                  <w:proofErr w:type="spellEnd"/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дня школьника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Значение правильной осанки в жизнедеятельности человека 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Гигиенические правила занятий физическими упражнениями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причины травматизма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легкой атлетики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причины травматизма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ЗОЖ для здоровья человека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 Олимпийских игр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к температурному режиму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Понятия об обморожении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Профилактика плоскостопия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Профилактика близорукости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Профилактика простуды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Поведение в экстремальных ситуациях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самомассажа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аутогенной тренировки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Приемы определения самочувствия, работоспособности, сна, аппетита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занятий физкультурой для здоровья человека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приема водных, воздушных и солнечных ванн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лыжного спорта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Упражнения  для    разогревания 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ДОМАШНЕЕ ЗАДАНИЕ ПО ФИЗИЧЕСКОЙ КУЛЬТУРЕ</w:t>
            </w:r>
          </w:p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552"/>
              <w:gridCol w:w="4285"/>
            </w:tblGrid>
            <w:tr w:rsidR="00034F49" w:rsidRPr="0050061D" w:rsidTr="0078502E">
              <w:trPr>
                <w:trHeight w:val="1"/>
              </w:trPr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 И Д Ы  Д / З А Д А Н И Я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34F49" w:rsidRPr="0050061D" w:rsidTr="0078502E">
              <w:trPr>
                <w:trHeight w:val="1"/>
              </w:trPr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35.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утренней гимнастики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упражнений на коррекцию осанки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упражнений на профилактику плоскостопия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упражнений на профилактику зрения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Упражнения на снятие усталости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Равномерный  бег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Прыжки со скакалкой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Приемы саморегуляции связанные с умениями обучающихся напрягать и расслаблять мышцы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Специальные дыхательные упражнения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самоконтроля ( масса, ЧСС )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Прыжки на одной, двух ногах, выпрыгивания, </w:t>
                  </w:r>
                  <w:proofErr w:type="spellStart"/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многоскоки</w:t>
                  </w:r>
                  <w:proofErr w:type="spellEnd"/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Метания в горизонтальную цель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Прыжки через небольшие вертикальные (до 40см) и горизонтальные (до 100см) препятствия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Броски легких предметов на дальность и цель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упражнений на развитие гибкости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упражнений на развитие координации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Приседания на одной ноге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упражнений на развитие брюшного пресса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Сгибание и разгибание рук в упоре лежа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Танцевальные шаги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Акробатические упражнения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Ступающий шаг без палок и с палками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Скользящий шаг без палок и с палками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Подъемы и спуски с небольших склонов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Катание на санках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Передвижение на лыжах до 3 км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упражнений на развитие силы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упражнений на развитие выносливости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Комплекс упражнений для профилактики обморожений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Ловля и передача мяча на месте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 мяча на месте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Упражнения на развитие реакции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Упражнения на развитие быстроты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Упражнения на развитие ловкости</w:t>
                  </w:r>
                </w:p>
                <w:p w:rsidR="00034F49" w:rsidRPr="0050061D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Верхняя и нижняя передачи мяча над собой</w:t>
                  </w:r>
                </w:p>
              </w:tc>
            </w:tr>
          </w:tbl>
          <w:p w:rsidR="00034F49" w:rsidRPr="0050061D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4F49" w:rsidRPr="0050061D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50061D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61D" w:rsidRDefault="0050061D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61D" w:rsidRDefault="0050061D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61D" w:rsidRDefault="0050061D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61D" w:rsidRDefault="0050061D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61D" w:rsidRDefault="0050061D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61D" w:rsidRDefault="0050061D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61D" w:rsidRDefault="0050061D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61D" w:rsidRDefault="0050061D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61D" w:rsidRDefault="0050061D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61D" w:rsidRDefault="0050061D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61D" w:rsidRDefault="0050061D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61D" w:rsidRDefault="0050061D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61D" w:rsidRDefault="0050061D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34F49" w:rsidRPr="00034F49" w:rsidSect="005B015A">
          <w:footerReference w:type="default" r:id="rId8"/>
          <w:pgSz w:w="11906" w:h="16838"/>
          <w:pgMar w:top="720" w:right="720" w:bottom="454" w:left="720" w:header="709" w:footer="709" w:gutter="0"/>
          <w:cols w:space="708"/>
          <w:docGrid w:linePitch="360"/>
        </w:sect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CC" w:rsidRDefault="00315DCC"/>
    <w:sectPr w:rsidR="00315DCC" w:rsidSect="00492AA3">
      <w:pgSz w:w="16838" w:h="11906" w:orient="landscape"/>
      <w:pgMar w:top="397" w:right="284" w:bottom="39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2CE" w:rsidRDefault="00BE4770">
      <w:pPr>
        <w:spacing w:after="0" w:line="240" w:lineRule="auto"/>
      </w:pPr>
      <w:r>
        <w:separator/>
      </w:r>
    </w:p>
  </w:endnote>
  <w:endnote w:type="continuationSeparator" w:id="1">
    <w:p w:rsidR="004232CE" w:rsidRDefault="00BE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8A" w:rsidRDefault="00062B82" w:rsidP="00165653">
    <w:pPr>
      <w:pStyle w:val="a4"/>
      <w:rPr>
        <w:b/>
        <w:i/>
        <w:sz w:val="20"/>
        <w:szCs w:val="20"/>
      </w:rPr>
    </w:pPr>
  </w:p>
  <w:p w:rsidR="00283C8A" w:rsidRPr="00F971E2" w:rsidRDefault="00062B82" w:rsidP="00165653">
    <w:pPr>
      <w:pStyle w:val="a4"/>
      <w:rPr>
        <w:rStyle w:val="a6"/>
        <w:i/>
        <w:sz w:val="20"/>
        <w:szCs w:val="20"/>
      </w:rPr>
    </w:pPr>
  </w:p>
  <w:p w:rsidR="00283C8A" w:rsidRPr="00564A61" w:rsidRDefault="00062B82">
    <w:pPr>
      <w:pStyle w:val="a4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2CE" w:rsidRDefault="00BE4770">
      <w:pPr>
        <w:spacing w:after="0" w:line="240" w:lineRule="auto"/>
      </w:pPr>
      <w:r>
        <w:separator/>
      </w:r>
    </w:p>
  </w:footnote>
  <w:footnote w:type="continuationSeparator" w:id="1">
    <w:p w:rsidR="004232CE" w:rsidRDefault="00BE4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3">
    <w:nsid w:val="267C17A1"/>
    <w:multiLevelType w:val="multilevel"/>
    <w:tmpl w:val="22CE9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B1387B"/>
    <w:multiLevelType w:val="hybridMultilevel"/>
    <w:tmpl w:val="DC403732"/>
    <w:lvl w:ilvl="0" w:tplc="01DC9C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F1706"/>
    <w:multiLevelType w:val="hybridMultilevel"/>
    <w:tmpl w:val="D4321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10">
    <w:nsid w:val="77B70199"/>
    <w:multiLevelType w:val="multilevel"/>
    <w:tmpl w:val="E3AAA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F49"/>
    <w:rsid w:val="00015BE5"/>
    <w:rsid w:val="00034F49"/>
    <w:rsid w:val="00062B82"/>
    <w:rsid w:val="00296D54"/>
    <w:rsid w:val="002D28A2"/>
    <w:rsid w:val="00315DCC"/>
    <w:rsid w:val="004232CE"/>
    <w:rsid w:val="004A2966"/>
    <w:rsid w:val="004F5317"/>
    <w:rsid w:val="0050061D"/>
    <w:rsid w:val="0063408F"/>
    <w:rsid w:val="00775433"/>
    <w:rsid w:val="00881538"/>
    <w:rsid w:val="00A37001"/>
    <w:rsid w:val="00BE4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4F49"/>
  </w:style>
  <w:style w:type="paragraph" w:styleId="a3">
    <w:name w:val="No Spacing"/>
    <w:uiPriority w:val="1"/>
    <w:qFormat/>
    <w:rsid w:val="00034F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rsid w:val="00034F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34F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34F49"/>
  </w:style>
  <w:style w:type="paragraph" w:styleId="a7">
    <w:name w:val="List Paragraph"/>
    <w:basedOn w:val="a"/>
    <w:uiPriority w:val="34"/>
    <w:qFormat/>
    <w:rsid w:val="00034F49"/>
    <w:pPr>
      <w:spacing w:after="200" w:line="276" w:lineRule="auto"/>
      <w:ind w:left="720"/>
      <w:contextualSpacing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locked/>
    <w:rsid w:val="00034F4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styleId="a8">
    <w:name w:val="Body Text"/>
    <w:basedOn w:val="a"/>
    <w:link w:val="a9"/>
    <w:uiPriority w:val="99"/>
    <w:rsid w:val="00034F49"/>
    <w:pPr>
      <w:widowControl w:val="0"/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034F49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034F49"/>
    <w:pPr>
      <w:widowControl w:val="0"/>
      <w:shd w:val="clear" w:color="auto" w:fill="FFFFFF"/>
      <w:spacing w:after="0" w:line="230" w:lineRule="exact"/>
      <w:ind w:firstLine="340"/>
    </w:pPr>
    <w:rPr>
      <w:rFonts w:ascii="Times New Roman" w:hAnsi="Times New Roman" w:cs="Times New Roman"/>
      <w:b/>
      <w:bCs/>
      <w:i/>
      <w:iCs/>
      <w:sz w:val="23"/>
      <w:szCs w:val="23"/>
    </w:rPr>
  </w:style>
  <w:style w:type="character" w:customStyle="1" w:styleId="2">
    <w:name w:val="Основной текст (2)_"/>
    <w:basedOn w:val="a0"/>
    <w:link w:val="20"/>
    <w:uiPriority w:val="99"/>
    <w:locked/>
    <w:rsid w:val="00034F4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34F49"/>
    <w:pPr>
      <w:widowControl w:val="0"/>
      <w:shd w:val="clear" w:color="auto" w:fill="FFFFFF"/>
      <w:spacing w:after="0" w:line="206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1">
    <w:name w:val="Основной текст (2) + Не полужирный"/>
    <w:basedOn w:val="2"/>
    <w:uiPriority w:val="99"/>
    <w:rsid w:val="00034F49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034F4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34F49"/>
    <w:pPr>
      <w:widowControl w:val="0"/>
      <w:shd w:val="clear" w:color="auto" w:fill="FFFFFF"/>
      <w:spacing w:after="0" w:line="211" w:lineRule="exact"/>
      <w:ind w:firstLine="340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10">
    <w:name w:val="Заголовок №1_"/>
    <w:basedOn w:val="a0"/>
    <w:link w:val="11"/>
    <w:uiPriority w:val="99"/>
    <w:locked/>
    <w:rsid w:val="00034F49"/>
    <w:rPr>
      <w:rFonts w:ascii="Tahoma" w:hAnsi="Tahoma" w:cs="Tahoma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034F49"/>
    <w:pPr>
      <w:widowControl w:val="0"/>
      <w:shd w:val="clear" w:color="auto" w:fill="FFFFFF"/>
      <w:spacing w:after="180" w:line="240" w:lineRule="atLeast"/>
      <w:jc w:val="center"/>
      <w:outlineLvl w:val="0"/>
    </w:pPr>
    <w:rPr>
      <w:rFonts w:ascii="Tahoma" w:hAnsi="Tahoma" w:cs="Tahoma"/>
      <w:b/>
      <w:bCs/>
    </w:rPr>
  </w:style>
  <w:style w:type="character" w:customStyle="1" w:styleId="aa">
    <w:name w:val="Основной текст + Полужирный"/>
    <w:basedOn w:val="6"/>
    <w:uiPriority w:val="99"/>
    <w:rsid w:val="00034F49"/>
    <w:rPr>
      <w:rFonts w:ascii="Times New Roman" w:hAnsi="Times New Roman" w:cs="Times New Roman"/>
      <w:b/>
      <w:bCs/>
      <w:i/>
      <w:iCs/>
      <w:sz w:val="23"/>
      <w:szCs w:val="23"/>
      <w:u w:val="none"/>
      <w:shd w:val="clear" w:color="auto" w:fill="FFFFFF"/>
    </w:rPr>
  </w:style>
  <w:style w:type="character" w:customStyle="1" w:styleId="ab">
    <w:name w:val="Основной текст + Курсив"/>
    <w:basedOn w:val="6"/>
    <w:uiPriority w:val="99"/>
    <w:rsid w:val="00034F49"/>
    <w:rPr>
      <w:rFonts w:ascii="Times New Roman" w:hAnsi="Times New Roman" w:cs="Times New Roman"/>
      <w:b/>
      <w:bCs/>
      <w:i/>
      <w:iCs/>
      <w:sz w:val="23"/>
      <w:szCs w:val="23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034F49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034F49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2">
    <w:name w:val="Основной текст + Полужирный1"/>
    <w:aliases w:val="Курсив1"/>
    <w:basedOn w:val="6"/>
    <w:uiPriority w:val="99"/>
    <w:rsid w:val="00034F49"/>
    <w:rPr>
      <w:rFonts w:ascii="Times New Roman" w:hAnsi="Times New Roman" w:cs="Times New Roman"/>
      <w:b/>
      <w:bCs/>
      <w:i/>
      <w:iCs/>
      <w:sz w:val="23"/>
      <w:szCs w:val="23"/>
      <w:u w:val="none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34F49"/>
    <w:pPr>
      <w:widowControl w:val="0"/>
      <w:shd w:val="clear" w:color="auto" w:fill="FFFFFF"/>
      <w:spacing w:before="360" w:after="180" w:line="240" w:lineRule="atLeast"/>
      <w:jc w:val="center"/>
    </w:pPr>
    <w:rPr>
      <w:rFonts w:ascii="Tahoma" w:hAnsi="Tahoma" w:cs="Tahoma"/>
      <w:b/>
      <w:bCs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034F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034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034F49"/>
    <w:pPr>
      <w:spacing w:after="200" w:line="240" w:lineRule="auto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3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37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6199</Words>
  <Characters>35339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2022-11-18T12:17:00Z</cp:lastPrinted>
  <dcterms:created xsi:type="dcterms:W3CDTF">2021-09-26T13:03:00Z</dcterms:created>
  <dcterms:modified xsi:type="dcterms:W3CDTF">2022-11-24T13:05:00Z</dcterms:modified>
</cp:coreProperties>
</file>