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8C" w:rsidRPr="00864E8C" w:rsidRDefault="00864E8C" w:rsidP="00864E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864E8C">
        <w:rPr>
          <w:rFonts w:ascii="Times New Roman" w:hAnsi="Times New Roman" w:cs="Times New Roman"/>
          <w:i/>
          <w:sz w:val="32"/>
          <w:szCs w:val="36"/>
        </w:rPr>
        <w:t>Муниципальное бюджетное общеобразовательное учреждение</w:t>
      </w:r>
    </w:p>
    <w:p w:rsidR="00864E8C" w:rsidRPr="00864E8C" w:rsidRDefault="00864E8C" w:rsidP="00864E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864E8C">
        <w:rPr>
          <w:rFonts w:ascii="Times New Roman" w:hAnsi="Times New Roman" w:cs="Times New Roman"/>
          <w:i/>
          <w:sz w:val="32"/>
          <w:szCs w:val="36"/>
        </w:rPr>
        <w:t>городского округа Королёв Московской области</w:t>
      </w:r>
    </w:p>
    <w:p w:rsidR="00864E8C" w:rsidRPr="00864E8C" w:rsidRDefault="00864E8C" w:rsidP="00864E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864E8C">
        <w:rPr>
          <w:rFonts w:ascii="Times New Roman" w:hAnsi="Times New Roman" w:cs="Times New Roman"/>
          <w:i/>
          <w:sz w:val="32"/>
          <w:szCs w:val="36"/>
        </w:rPr>
        <w:t>«Средняя общеобразовательная школа № 2 имени В.Н. Михайлова»</w:t>
      </w:r>
    </w:p>
    <w:p w:rsidR="00864E8C" w:rsidRPr="00864E8C" w:rsidRDefault="00864E8C" w:rsidP="00864E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64E8C" w:rsidRPr="00864E8C" w:rsidRDefault="00864E8C" w:rsidP="00864E8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864E8C">
        <w:rPr>
          <w:rFonts w:ascii="Times New Roman" w:hAnsi="Times New Roman" w:cs="Times New Roman"/>
          <w:i/>
        </w:rPr>
        <w:t>141080, Московская обл., г. Королёв, ул. Стадионная, д. 4а, тел./факс: (495) 519-44-65</w:t>
      </w:r>
      <w:proofErr w:type="gramEnd"/>
    </w:p>
    <w:p w:rsidR="00864E8C" w:rsidRPr="00864E8C" w:rsidRDefault="00864E8C" w:rsidP="00864E8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2A82" w:rsidRDefault="005C0E80" w:rsidP="00864E8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C0E80">
        <w:rPr>
          <w:rFonts w:ascii="Cambria" w:hAnsi="Cambria"/>
          <w:i/>
          <w:strike/>
          <w:noProof/>
          <w:color w:val="FFFFFF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05pt;margin-top:2.5pt;width:737.55pt;height:0;z-index:251660288" o:connectortype="straight" strokeweight="1.25pt">
            <v:shadow on="t" offset="3pt" offset2="2pt"/>
          </v:shape>
        </w:pict>
      </w:r>
      <w:r w:rsidR="00B22A82" w:rsidRPr="00B22A82">
        <w:rPr>
          <w:rFonts w:ascii="Times New Roman" w:hAnsi="Times New Roman" w:cs="Times New Roman"/>
          <w:b/>
          <w:sz w:val="32"/>
        </w:rPr>
        <w:t>План проведения</w:t>
      </w:r>
    </w:p>
    <w:p w:rsidR="00AB5CAC" w:rsidRDefault="00B22A82" w:rsidP="00B22A82">
      <w:pPr>
        <w:jc w:val="center"/>
        <w:rPr>
          <w:rFonts w:ascii="Times New Roman" w:hAnsi="Times New Roman" w:cs="Times New Roman"/>
          <w:sz w:val="32"/>
        </w:rPr>
      </w:pPr>
      <w:r w:rsidRPr="00B22A82">
        <w:rPr>
          <w:rFonts w:ascii="Times New Roman" w:hAnsi="Times New Roman" w:cs="Times New Roman"/>
          <w:sz w:val="32"/>
        </w:rPr>
        <w:t>школьного тура муниципального этапа пре</w:t>
      </w:r>
      <w:r>
        <w:rPr>
          <w:rFonts w:ascii="Times New Roman" w:hAnsi="Times New Roman" w:cs="Times New Roman"/>
          <w:sz w:val="32"/>
        </w:rPr>
        <w:t>дметной недели по Математике и Ф</w:t>
      </w:r>
      <w:r w:rsidRPr="00B22A82">
        <w:rPr>
          <w:rFonts w:ascii="Times New Roman" w:hAnsi="Times New Roman" w:cs="Times New Roman"/>
          <w:sz w:val="32"/>
        </w:rPr>
        <w:t>изике</w:t>
      </w:r>
    </w:p>
    <w:tbl>
      <w:tblPr>
        <w:tblStyle w:val="a3"/>
        <w:tblW w:w="0" w:type="auto"/>
        <w:tblLook w:val="04A0"/>
      </w:tblPr>
      <w:tblGrid>
        <w:gridCol w:w="2401"/>
        <w:gridCol w:w="2387"/>
        <w:gridCol w:w="2367"/>
        <w:gridCol w:w="2726"/>
        <w:gridCol w:w="2512"/>
        <w:gridCol w:w="2393"/>
      </w:tblGrid>
      <w:tr w:rsidR="00B22A82" w:rsidTr="00590EFB">
        <w:tc>
          <w:tcPr>
            <w:tcW w:w="2401" w:type="dxa"/>
          </w:tcPr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2387" w:type="dxa"/>
          </w:tcPr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>Название ОУ</w:t>
            </w:r>
          </w:p>
        </w:tc>
        <w:tc>
          <w:tcPr>
            <w:tcW w:w="2367" w:type="dxa"/>
          </w:tcPr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>ФИО педагога</w:t>
            </w:r>
          </w:p>
        </w:tc>
        <w:tc>
          <w:tcPr>
            <w:tcW w:w="2726" w:type="dxa"/>
          </w:tcPr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 xml:space="preserve">Форма проведения </w:t>
            </w:r>
          </w:p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512" w:type="dxa"/>
          </w:tcPr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2393" w:type="dxa"/>
          </w:tcPr>
          <w:p w:rsidR="00B22A82" w:rsidRPr="00104F25" w:rsidRDefault="00B22A82" w:rsidP="00B22A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4F25">
              <w:rPr>
                <w:rFonts w:ascii="Times New Roman" w:hAnsi="Times New Roman" w:cs="Times New Roman"/>
                <w:b/>
                <w:sz w:val="32"/>
              </w:rPr>
              <w:t>Дата и время проведения</w:t>
            </w:r>
          </w:p>
        </w:tc>
      </w:tr>
      <w:tr w:rsidR="00B22A82" w:rsidRPr="00500C8E" w:rsidTr="00104F25">
        <w:tc>
          <w:tcPr>
            <w:tcW w:w="2401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Математическая рулетка</w:t>
            </w:r>
          </w:p>
        </w:tc>
        <w:tc>
          <w:tcPr>
            <w:tcW w:w="2393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B22A82" w:rsidRPr="00500C8E" w:rsidRDefault="00104F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2A82" w:rsidRPr="00500C8E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82" w:rsidRPr="00500C8E" w:rsidTr="00104F25">
        <w:tc>
          <w:tcPr>
            <w:tcW w:w="2401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12" w:type="dxa"/>
            <w:vAlign w:val="center"/>
          </w:tcPr>
          <w:p w:rsidR="00590EFB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 и здоровье</w:t>
            </w:r>
          </w:p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( решение уравнений)</w:t>
            </w:r>
          </w:p>
        </w:tc>
        <w:tc>
          <w:tcPr>
            <w:tcW w:w="2393" w:type="dxa"/>
            <w:vAlign w:val="center"/>
          </w:tcPr>
          <w:p w:rsidR="00B22A82" w:rsidRPr="00500C8E" w:rsidRDefault="00B22A82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B22A82" w:rsidRPr="00500C8E" w:rsidRDefault="00590EFB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11.35 -12.20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жизнь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11.35 -12.20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 в кулинарии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11.35 -12.20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10.30 -11.15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 в кулинарии</w:t>
            </w:r>
          </w:p>
        </w:tc>
        <w:tc>
          <w:tcPr>
            <w:tcW w:w="2393" w:type="dxa"/>
            <w:vAlign w:val="center"/>
          </w:tcPr>
          <w:p w:rsidR="00EF1325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жизнь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EF1325" w:rsidRPr="00500C8E" w:rsidRDefault="00EF1325" w:rsidP="002A20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 </w:t>
            </w: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Т.Н.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М.В.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Математическая </w:t>
            </w: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12.30-13.15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25" w:rsidRPr="00104F25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Т.С.</w:t>
            </w:r>
          </w:p>
        </w:tc>
        <w:tc>
          <w:tcPr>
            <w:tcW w:w="2726" w:type="dxa"/>
            <w:vAlign w:val="center"/>
          </w:tcPr>
          <w:p w:rsidR="00EF1325" w:rsidRPr="00104F25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12" w:type="dxa"/>
            <w:vAlign w:val="center"/>
          </w:tcPr>
          <w:p w:rsidR="00EF1325" w:rsidRPr="00104F25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proofErr w:type="gramStart"/>
            <w:r w:rsidRPr="00104F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4F2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Менделеева – </w:t>
            </w:r>
            <w:proofErr w:type="spellStart"/>
            <w:r w:rsidRPr="00104F25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104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EF1325" w:rsidRPr="00104F25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EF1325" w:rsidRPr="00104F25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sz w:val="24"/>
                <w:szCs w:val="24"/>
              </w:rPr>
              <w:t>9.25 -10.10</w:t>
            </w:r>
          </w:p>
          <w:p w:rsidR="00EF1325" w:rsidRPr="00104F25" w:rsidRDefault="00EF1325" w:rsidP="001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 НОК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Международная математическая игра «Кенгуру»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13.30 – 15.05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 и здоровье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( решение уравнений)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10.30 -11.15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9.25 – 10.10.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Математическая эстафета «Деление десятичных дробей»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Математической недели</w:t>
            </w:r>
          </w:p>
          <w:p w:rsidR="00EF1325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«Задачи о космосе»,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«Реальная математика»,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  <w:p w:rsidR="00EF1325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« Математика и я»,</w:t>
            </w:r>
          </w:p>
          <w:p w:rsidR="00EF1325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« Старинные меры длины, объема, веса», «Английские меры </w:t>
            </w: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длины»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14.15-15.05</w:t>
            </w:r>
          </w:p>
        </w:tc>
      </w:tr>
      <w:tr w:rsidR="00EF1325" w:rsidRPr="00500C8E" w:rsidTr="00104F25">
        <w:tc>
          <w:tcPr>
            <w:tcW w:w="2401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8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</w:tc>
        <w:tc>
          <w:tcPr>
            <w:tcW w:w="2726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Экспресс конкурсы</w:t>
            </w:r>
          </w:p>
        </w:tc>
        <w:tc>
          <w:tcPr>
            <w:tcW w:w="2512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Ребусы, Эрудит, </w:t>
            </w: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, Сапер, </w:t>
            </w: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, Рисуем по координатам, </w:t>
            </w: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Антианграмма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, Задачи на логику, Рисунки не отрывая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 дня</w:t>
            </w:r>
          </w:p>
        </w:tc>
        <w:tc>
          <w:tcPr>
            <w:tcW w:w="2393" w:type="dxa"/>
            <w:vAlign w:val="center"/>
          </w:tcPr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EF1325" w:rsidRPr="00500C8E" w:rsidRDefault="00EF1325" w:rsidP="00104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11.15- 11.35</w:t>
            </w:r>
          </w:p>
        </w:tc>
      </w:tr>
    </w:tbl>
    <w:p w:rsidR="00500C8E" w:rsidRDefault="00500C8E" w:rsidP="00500C8E">
      <w:pPr>
        <w:rPr>
          <w:rFonts w:ascii="Times New Roman" w:hAnsi="Times New Roman" w:cs="Times New Roman"/>
          <w:sz w:val="24"/>
          <w:szCs w:val="24"/>
        </w:rPr>
      </w:pPr>
    </w:p>
    <w:p w:rsidR="00500C8E" w:rsidRDefault="00500C8E" w:rsidP="00500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F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Директор школы                                     Иванова М.Ю.</w:t>
      </w: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4F25" w:rsidRDefault="00104F25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0C8E" w:rsidRPr="00864E8C" w:rsidRDefault="00500C8E" w:rsidP="00864E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4E8C">
        <w:rPr>
          <w:rFonts w:ascii="Times New Roman" w:hAnsi="Times New Roman" w:cs="Times New Roman"/>
          <w:b/>
          <w:sz w:val="28"/>
          <w:szCs w:val="24"/>
        </w:rPr>
        <w:t>Регистрация на региональном  уровне</w:t>
      </w:r>
    </w:p>
    <w:tbl>
      <w:tblPr>
        <w:tblStyle w:val="a3"/>
        <w:tblW w:w="0" w:type="auto"/>
        <w:tblLook w:val="04A0"/>
      </w:tblPr>
      <w:tblGrid>
        <w:gridCol w:w="2401"/>
        <w:gridCol w:w="2387"/>
        <w:gridCol w:w="2367"/>
        <w:gridCol w:w="2726"/>
        <w:gridCol w:w="2512"/>
        <w:gridCol w:w="2393"/>
      </w:tblGrid>
      <w:tr w:rsidR="00500C8E" w:rsidTr="00C05070">
        <w:tc>
          <w:tcPr>
            <w:tcW w:w="2401" w:type="dxa"/>
          </w:tcPr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2387" w:type="dxa"/>
          </w:tcPr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>Название ОУ</w:t>
            </w:r>
          </w:p>
        </w:tc>
        <w:tc>
          <w:tcPr>
            <w:tcW w:w="2367" w:type="dxa"/>
          </w:tcPr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>ФИО педагога</w:t>
            </w:r>
          </w:p>
        </w:tc>
        <w:tc>
          <w:tcPr>
            <w:tcW w:w="2726" w:type="dxa"/>
          </w:tcPr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 xml:space="preserve">Форма проведения </w:t>
            </w:r>
          </w:p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512" w:type="dxa"/>
          </w:tcPr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2393" w:type="dxa"/>
          </w:tcPr>
          <w:p w:rsidR="00500C8E" w:rsidRPr="00864E8C" w:rsidRDefault="00500C8E" w:rsidP="00C050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64E8C">
              <w:rPr>
                <w:rFonts w:ascii="Times New Roman" w:hAnsi="Times New Roman" w:cs="Times New Roman"/>
                <w:b/>
                <w:sz w:val="32"/>
              </w:rPr>
              <w:t>Дата и время проведения</w:t>
            </w:r>
          </w:p>
        </w:tc>
      </w:tr>
      <w:tr w:rsidR="00500C8E" w:rsidRPr="00500C8E" w:rsidTr="00C05070">
        <w:tc>
          <w:tcPr>
            <w:tcW w:w="2401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7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</w:tc>
        <w:tc>
          <w:tcPr>
            <w:tcW w:w="2726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12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Математика в кулинарии</w:t>
            </w:r>
          </w:p>
        </w:tc>
        <w:tc>
          <w:tcPr>
            <w:tcW w:w="2393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11.35 -12.20</w:t>
            </w:r>
          </w:p>
        </w:tc>
      </w:tr>
      <w:tr w:rsidR="00500C8E" w:rsidRPr="00500C8E" w:rsidTr="00C05070">
        <w:tc>
          <w:tcPr>
            <w:tcW w:w="2401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7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  <w:tc>
          <w:tcPr>
            <w:tcW w:w="2726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12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 НОК</w:t>
            </w:r>
          </w:p>
        </w:tc>
        <w:tc>
          <w:tcPr>
            <w:tcW w:w="2393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500C8E" w:rsidRPr="00500C8E" w:rsidTr="00C05070">
        <w:tc>
          <w:tcPr>
            <w:tcW w:w="2401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7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МБОУ СОШ №2  им.В.Н. Михайлова</w:t>
            </w:r>
          </w:p>
        </w:tc>
        <w:tc>
          <w:tcPr>
            <w:tcW w:w="2367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Сорокина М.В.</w:t>
            </w:r>
          </w:p>
        </w:tc>
        <w:tc>
          <w:tcPr>
            <w:tcW w:w="2726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12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Математическая эстафета «Деление десятичных дробей»</w:t>
            </w:r>
          </w:p>
        </w:tc>
        <w:tc>
          <w:tcPr>
            <w:tcW w:w="2393" w:type="dxa"/>
          </w:tcPr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500C8E" w:rsidRPr="00500C8E" w:rsidRDefault="00500C8E" w:rsidP="00864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E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</w:tr>
    </w:tbl>
    <w:p w:rsidR="00500C8E" w:rsidRPr="00500C8E" w:rsidRDefault="00500C8E" w:rsidP="00500C8E">
      <w:pPr>
        <w:rPr>
          <w:rFonts w:ascii="Times New Roman" w:hAnsi="Times New Roman" w:cs="Times New Roman"/>
          <w:sz w:val="24"/>
          <w:szCs w:val="24"/>
        </w:rPr>
      </w:pPr>
    </w:p>
    <w:sectPr w:rsidR="00500C8E" w:rsidRPr="00500C8E" w:rsidSect="00B22A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A82"/>
    <w:rsid w:val="00104F25"/>
    <w:rsid w:val="00500C8E"/>
    <w:rsid w:val="00590EFB"/>
    <w:rsid w:val="005C0E80"/>
    <w:rsid w:val="00864E8C"/>
    <w:rsid w:val="00AB5CAC"/>
    <w:rsid w:val="00B22A82"/>
    <w:rsid w:val="00E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2016-03-09T09:39:00Z</dcterms:created>
  <dcterms:modified xsi:type="dcterms:W3CDTF">2016-03-09T10:33:00Z</dcterms:modified>
</cp:coreProperties>
</file>